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1B9D" w14:textId="5936D52B" w:rsidR="00E92F0B" w:rsidRPr="00EB1C37" w:rsidRDefault="00000000">
      <w:pPr>
        <w:tabs>
          <w:tab w:val="left" w:pos="11896"/>
        </w:tabs>
        <w:ind w:left="220"/>
        <w:rPr>
          <w:rFonts w:ascii="Times New Roman"/>
          <w:color w:val="5F497A" w:themeColor="accent4" w:themeShade="BF"/>
          <w:sz w:val="20"/>
        </w:rPr>
      </w:pPr>
      <w:r w:rsidRPr="00EB1C37">
        <w:rPr>
          <w:rFonts w:ascii="Times New Roman"/>
          <w:color w:val="5F497A" w:themeColor="accent4" w:themeShade="BF"/>
          <w:sz w:val="20"/>
        </w:rPr>
        <w:tab/>
      </w:r>
    </w:p>
    <w:p w14:paraId="57092888" w14:textId="6BB852FF" w:rsidR="00E92F0B" w:rsidRDefault="00000000">
      <w:pPr>
        <w:pStyle w:val="Title"/>
        <w:rPr>
          <w:color w:val="5F497A" w:themeColor="accent4" w:themeShade="BF"/>
          <w:spacing w:val="-2"/>
          <w:w w:val="85"/>
        </w:rPr>
      </w:pPr>
      <w:r w:rsidRPr="00EB1C37">
        <w:rPr>
          <w:color w:val="5F497A" w:themeColor="accent4" w:themeShade="BF"/>
          <w:w w:val="85"/>
        </w:rPr>
        <w:t>A</w:t>
      </w:r>
      <w:r w:rsidRPr="00EB1C37">
        <w:rPr>
          <w:color w:val="5F497A" w:themeColor="accent4" w:themeShade="BF"/>
          <w:spacing w:val="-16"/>
        </w:rPr>
        <w:t xml:space="preserve"> </w:t>
      </w:r>
      <w:r w:rsidRPr="00EB1C37">
        <w:rPr>
          <w:color w:val="5F497A" w:themeColor="accent4" w:themeShade="BF"/>
          <w:w w:val="85"/>
        </w:rPr>
        <w:t>Guide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w w:val="85"/>
        </w:rPr>
        <w:t>to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w w:val="85"/>
        </w:rPr>
        <w:t>Progression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w w:val="85"/>
        </w:rPr>
        <w:t>in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w w:val="85"/>
        </w:rPr>
        <w:t>Collective</w:t>
      </w:r>
      <w:r w:rsidRPr="00EB1C37">
        <w:rPr>
          <w:color w:val="5F497A" w:themeColor="accent4" w:themeShade="BF"/>
          <w:spacing w:val="-14"/>
        </w:rPr>
        <w:t xml:space="preserve"> </w:t>
      </w:r>
      <w:r w:rsidRPr="00EB1C37">
        <w:rPr>
          <w:color w:val="5F497A" w:themeColor="accent4" w:themeShade="BF"/>
          <w:spacing w:val="-2"/>
          <w:w w:val="85"/>
        </w:rPr>
        <w:t>Worship</w:t>
      </w:r>
      <w:r w:rsidR="00EB1C37" w:rsidRPr="00EB1C37">
        <w:rPr>
          <w:color w:val="5F497A" w:themeColor="accent4" w:themeShade="BF"/>
          <w:spacing w:val="-2"/>
          <w:w w:val="85"/>
        </w:rPr>
        <w:t xml:space="preserve"> at St Margaret </w:t>
      </w:r>
      <w:proofErr w:type="spellStart"/>
      <w:r w:rsidR="00EB1C37" w:rsidRPr="00EB1C37">
        <w:rPr>
          <w:color w:val="5F497A" w:themeColor="accent4" w:themeShade="BF"/>
          <w:spacing w:val="-2"/>
          <w:w w:val="85"/>
        </w:rPr>
        <w:t>Clitherow</w:t>
      </w:r>
      <w:proofErr w:type="spellEnd"/>
      <w:r w:rsidR="00EB1C37" w:rsidRPr="00EB1C37">
        <w:rPr>
          <w:color w:val="5F497A" w:themeColor="accent4" w:themeShade="BF"/>
          <w:spacing w:val="-2"/>
          <w:w w:val="85"/>
        </w:rPr>
        <w:t xml:space="preserve"> Catholic Primary School</w:t>
      </w:r>
      <w:r w:rsidR="00D418CB">
        <w:rPr>
          <w:color w:val="5F497A" w:themeColor="accent4" w:themeShade="BF"/>
          <w:spacing w:val="-2"/>
          <w:w w:val="85"/>
        </w:rPr>
        <w:t>.</w:t>
      </w:r>
    </w:p>
    <w:p w14:paraId="6C3F1329" w14:textId="77777777" w:rsidR="00D418CB" w:rsidRDefault="00D418CB">
      <w:pPr>
        <w:pStyle w:val="Title"/>
        <w:rPr>
          <w:color w:val="5F497A" w:themeColor="accent4" w:themeShade="BF"/>
          <w:spacing w:val="-2"/>
          <w:w w:val="85"/>
        </w:rPr>
      </w:pPr>
    </w:p>
    <w:p w14:paraId="1324B21E" w14:textId="77777777" w:rsidR="00EB1C37" w:rsidRDefault="00EB1C37">
      <w:pPr>
        <w:pStyle w:val="Title"/>
        <w:rPr>
          <w:color w:val="5F497A" w:themeColor="accent4" w:themeShade="BF"/>
          <w:spacing w:val="-2"/>
          <w:w w:val="85"/>
        </w:rPr>
      </w:pPr>
    </w:p>
    <w:p w14:paraId="6D5BC563" w14:textId="41149833" w:rsidR="00EB1C37" w:rsidRPr="00EB1C37" w:rsidRDefault="00EB1C37">
      <w:pPr>
        <w:pStyle w:val="Title"/>
        <w:rPr>
          <w:color w:val="5F497A" w:themeColor="accent4" w:themeShade="BF"/>
        </w:rPr>
      </w:pPr>
      <w:r>
        <w:rPr>
          <w:color w:val="5F497A" w:themeColor="accent4" w:themeShade="BF"/>
        </w:rPr>
        <w:t>‘</w:t>
      </w:r>
      <w:r w:rsidRPr="00EB1C37">
        <w:rPr>
          <w:color w:val="5F497A" w:themeColor="accent4" w:themeShade="BF"/>
        </w:rPr>
        <w:t>We live the faith not only with our words but through our actions</w:t>
      </w:r>
      <w:r>
        <w:rPr>
          <w:color w:val="5F497A" w:themeColor="accent4" w:themeShade="BF"/>
        </w:rPr>
        <w:t>’</w:t>
      </w:r>
    </w:p>
    <w:p w14:paraId="1564C2B9" w14:textId="77777777" w:rsidR="00E92F0B" w:rsidRPr="00EB1C37" w:rsidRDefault="00000000">
      <w:pPr>
        <w:pStyle w:val="BodyText"/>
        <w:spacing w:before="205" w:line="259" w:lineRule="auto"/>
        <w:ind w:left="6" w:right="41"/>
        <w:jc w:val="center"/>
        <w:rPr>
          <w:color w:val="5F497A" w:themeColor="accent4" w:themeShade="BF"/>
        </w:rPr>
      </w:pPr>
      <w:r w:rsidRPr="00EB1C37">
        <w:rPr>
          <w:color w:val="5F497A" w:themeColor="accent4" w:themeShade="BF"/>
          <w:spacing w:val="-4"/>
        </w:rPr>
        <w:t>This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4"/>
        </w:rPr>
        <w:t>document</w:t>
      </w:r>
      <w:r w:rsidRPr="00EB1C37">
        <w:rPr>
          <w:color w:val="5F497A" w:themeColor="accent4" w:themeShade="BF"/>
          <w:spacing w:val="-18"/>
        </w:rPr>
        <w:t xml:space="preserve"> </w:t>
      </w:r>
      <w:r w:rsidRPr="00EB1C37">
        <w:rPr>
          <w:color w:val="5F497A" w:themeColor="accent4" w:themeShade="BF"/>
          <w:spacing w:val="-4"/>
        </w:rPr>
        <w:t>is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4"/>
        </w:rPr>
        <w:t>intended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4"/>
        </w:rPr>
        <w:t>as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4"/>
        </w:rPr>
        <w:t>a</w:t>
      </w:r>
      <w:r w:rsidRPr="00EB1C37">
        <w:rPr>
          <w:color w:val="5F497A" w:themeColor="accent4" w:themeShade="BF"/>
          <w:spacing w:val="-14"/>
        </w:rPr>
        <w:t xml:space="preserve"> </w:t>
      </w:r>
      <w:r w:rsidRPr="00EB1C37">
        <w:rPr>
          <w:color w:val="5F497A" w:themeColor="accent4" w:themeShade="BF"/>
          <w:spacing w:val="-4"/>
        </w:rPr>
        <w:t>guide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4"/>
        </w:rPr>
        <w:t>for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4"/>
        </w:rPr>
        <w:t>members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4"/>
        </w:rPr>
        <w:t>of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4"/>
        </w:rPr>
        <w:t>staff</w:t>
      </w:r>
      <w:r w:rsidRPr="00EB1C37">
        <w:rPr>
          <w:color w:val="5F497A" w:themeColor="accent4" w:themeShade="BF"/>
          <w:spacing w:val="-14"/>
        </w:rPr>
        <w:t xml:space="preserve"> </w:t>
      </w:r>
      <w:r w:rsidRPr="00EB1C37">
        <w:rPr>
          <w:color w:val="5F497A" w:themeColor="accent4" w:themeShade="BF"/>
          <w:spacing w:val="-4"/>
        </w:rPr>
        <w:t>so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4"/>
        </w:rPr>
        <w:t>that</w:t>
      </w:r>
      <w:r w:rsidRPr="00EB1C37">
        <w:rPr>
          <w:color w:val="5F497A" w:themeColor="accent4" w:themeShade="BF"/>
          <w:spacing w:val="-18"/>
        </w:rPr>
        <w:t xml:space="preserve"> </w:t>
      </w:r>
      <w:r w:rsidRPr="00EB1C37">
        <w:rPr>
          <w:color w:val="5F497A" w:themeColor="accent4" w:themeShade="BF"/>
          <w:spacing w:val="-4"/>
        </w:rPr>
        <w:t>we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4"/>
        </w:rPr>
        <w:t>can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4"/>
        </w:rPr>
        <w:t>promote</w:t>
      </w:r>
      <w:r w:rsidRPr="00EB1C37">
        <w:rPr>
          <w:color w:val="5F497A" w:themeColor="accent4" w:themeShade="BF"/>
          <w:spacing w:val="-11"/>
        </w:rPr>
        <w:t xml:space="preserve"> </w:t>
      </w:r>
      <w:r w:rsidRPr="00EB1C37">
        <w:rPr>
          <w:color w:val="5F497A" w:themeColor="accent4" w:themeShade="BF"/>
          <w:spacing w:val="-4"/>
        </w:rPr>
        <w:t>pupil</w:t>
      </w:r>
      <w:r w:rsidRPr="00EB1C37">
        <w:rPr>
          <w:color w:val="5F497A" w:themeColor="accent4" w:themeShade="BF"/>
          <w:spacing w:val="-11"/>
        </w:rPr>
        <w:t xml:space="preserve"> </w:t>
      </w:r>
      <w:r w:rsidRPr="00EB1C37">
        <w:rPr>
          <w:color w:val="5F497A" w:themeColor="accent4" w:themeShade="BF"/>
          <w:spacing w:val="-4"/>
        </w:rPr>
        <w:t>leadership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4"/>
        </w:rPr>
        <w:t>of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4"/>
        </w:rPr>
        <w:t>collective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4"/>
        </w:rPr>
        <w:t>worship,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4"/>
        </w:rPr>
        <w:t>relative</w:t>
      </w:r>
      <w:r w:rsidRPr="00EB1C37">
        <w:rPr>
          <w:color w:val="5F497A" w:themeColor="accent4" w:themeShade="BF"/>
          <w:spacing w:val="-10"/>
        </w:rPr>
        <w:t xml:space="preserve"> </w:t>
      </w:r>
      <w:r w:rsidRPr="00EB1C37">
        <w:rPr>
          <w:color w:val="5F497A" w:themeColor="accent4" w:themeShade="BF"/>
          <w:spacing w:val="-4"/>
        </w:rPr>
        <w:t xml:space="preserve">to </w:t>
      </w:r>
      <w:r w:rsidRPr="00EB1C37">
        <w:rPr>
          <w:color w:val="5F497A" w:themeColor="accent4" w:themeShade="BF"/>
        </w:rPr>
        <w:t>children’s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age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and</w:t>
      </w:r>
      <w:r w:rsidRPr="00EB1C37">
        <w:rPr>
          <w:color w:val="5F497A" w:themeColor="accent4" w:themeShade="BF"/>
          <w:spacing w:val="-7"/>
        </w:rPr>
        <w:t xml:space="preserve"> </w:t>
      </w:r>
      <w:r w:rsidRPr="00EB1C37">
        <w:rPr>
          <w:color w:val="5F497A" w:themeColor="accent4" w:themeShade="BF"/>
        </w:rPr>
        <w:t>stage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of</w:t>
      </w:r>
      <w:r w:rsidRPr="00EB1C37">
        <w:rPr>
          <w:color w:val="5F497A" w:themeColor="accent4" w:themeShade="BF"/>
          <w:spacing w:val="-9"/>
        </w:rPr>
        <w:t xml:space="preserve"> </w:t>
      </w:r>
      <w:r w:rsidRPr="00EB1C37">
        <w:rPr>
          <w:color w:val="5F497A" w:themeColor="accent4" w:themeShade="BF"/>
        </w:rPr>
        <w:t>development.</w:t>
      </w:r>
      <w:r w:rsidRPr="00EB1C37">
        <w:rPr>
          <w:color w:val="5F497A" w:themeColor="accent4" w:themeShade="BF"/>
          <w:spacing w:val="-10"/>
        </w:rPr>
        <w:t xml:space="preserve"> </w:t>
      </w:r>
      <w:r w:rsidRPr="00EB1C37">
        <w:rPr>
          <w:color w:val="5F497A" w:themeColor="accent4" w:themeShade="BF"/>
        </w:rPr>
        <w:t>How</w:t>
      </w:r>
      <w:r w:rsidRPr="00EB1C37">
        <w:rPr>
          <w:color w:val="5F497A" w:themeColor="accent4" w:themeShade="BF"/>
          <w:spacing w:val="-6"/>
        </w:rPr>
        <w:t xml:space="preserve"> </w:t>
      </w:r>
      <w:r w:rsidRPr="00EB1C37">
        <w:rPr>
          <w:color w:val="5F497A" w:themeColor="accent4" w:themeShade="BF"/>
        </w:rPr>
        <w:t>independently</w:t>
      </w:r>
      <w:r w:rsidRPr="00EB1C37">
        <w:rPr>
          <w:color w:val="5F497A" w:themeColor="accent4" w:themeShade="BF"/>
          <w:spacing w:val="-10"/>
        </w:rPr>
        <w:t xml:space="preserve"> </w:t>
      </w:r>
      <w:r w:rsidRPr="00EB1C37">
        <w:rPr>
          <w:color w:val="5F497A" w:themeColor="accent4" w:themeShade="BF"/>
        </w:rPr>
        <w:t>should</w:t>
      </w:r>
      <w:r w:rsidRPr="00EB1C37">
        <w:rPr>
          <w:color w:val="5F497A" w:themeColor="accent4" w:themeShade="BF"/>
          <w:spacing w:val="-7"/>
        </w:rPr>
        <w:t xml:space="preserve"> </w:t>
      </w:r>
      <w:r w:rsidRPr="00EB1C37">
        <w:rPr>
          <w:color w:val="5F497A" w:themeColor="accent4" w:themeShade="BF"/>
        </w:rPr>
        <w:t>children be</w:t>
      </w:r>
      <w:r w:rsidRPr="00EB1C37">
        <w:rPr>
          <w:color w:val="5F497A" w:themeColor="accent4" w:themeShade="BF"/>
          <w:spacing w:val="-11"/>
        </w:rPr>
        <w:t xml:space="preserve"> </w:t>
      </w:r>
      <w:r w:rsidRPr="00EB1C37">
        <w:rPr>
          <w:color w:val="5F497A" w:themeColor="accent4" w:themeShade="BF"/>
        </w:rPr>
        <w:t>leading</w:t>
      </w:r>
      <w:r w:rsidRPr="00EB1C37">
        <w:rPr>
          <w:color w:val="5F497A" w:themeColor="accent4" w:themeShade="BF"/>
          <w:spacing w:val="-9"/>
        </w:rPr>
        <w:t xml:space="preserve"> </w:t>
      </w:r>
      <w:r w:rsidRPr="00EB1C37">
        <w:rPr>
          <w:color w:val="5F497A" w:themeColor="accent4" w:themeShade="BF"/>
        </w:rPr>
        <w:t>collective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worship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by</w:t>
      </w:r>
      <w:r w:rsidRPr="00EB1C37">
        <w:rPr>
          <w:color w:val="5F497A" w:themeColor="accent4" w:themeShade="BF"/>
          <w:spacing w:val="-7"/>
        </w:rPr>
        <w:t xml:space="preserve"> </w:t>
      </w:r>
      <w:r w:rsidRPr="00EB1C37">
        <w:rPr>
          <w:color w:val="5F497A" w:themeColor="accent4" w:themeShade="BF"/>
        </w:rPr>
        <w:t>the</w:t>
      </w:r>
      <w:r w:rsidRPr="00EB1C37">
        <w:rPr>
          <w:color w:val="5F497A" w:themeColor="accent4" w:themeShade="BF"/>
          <w:spacing w:val="-8"/>
        </w:rPr>
        <w:t xml:space="preserve"> </w:t>
      </w:r>
      <w:r w:rsidRPr="00EB1C37">
        <w:rPr>
          <w:color w:val="5F497A" w:themeColor="accent4" w:themeShade="BF"/>
        </w:rPr>
        <w:t>end</w:t>
      </w:r>
      <w:r w:rsidRPr="00EB1C37">
        <w:rPr>
          <w:color w:val="5F497A" w:themeColor="accent4" w:themeShade="BF"/>
          <w:spacing w:val="-7"/>
        </w:rPr>
        <w:t xml:space="preserve"> </w:t>
      </w:r>
      <w:r w:rsidRPr="00EB1C37">
        <w:rPr>
          <w:color w:val="5F497A" w:themeColor="accent4" w:themeShade="BF"/>
        </w:rPr>
        <w:t>of</w:t>
      </w:r>
      <w:r w:rsidRPr="00EB1C37">
        <w:rPr>
          <w:color w:val="5F497A" w:themeColor="accent4" w:themeShade="BF"/>
          <w:spacing w:val="-10"/>
        </w:rPr>
        <w:t xml:space="preserve"> </w:t>
      </w:r>
      <w:r w:rsidRPr="00EB1C37">
        <w:rPr>
          <w:color w:val="5F497A" w:themeColor="accent4" w:themeShade="BF"/>
        </w:rPr>
        <w:t xml:space="preserve">each </w:t>
      </w:r>
      <w:r w:rsidRPr="00EB1C37">
        <w:rPr>
          <w:color w:val="5F497A" w:themeColor="accent4" w:themeShade="BF"/>
          <w:spacing w:val="-2"/>
        </w:rPr>
        <w:t>phase?</w:t>
      </w:r>
      <w:r w:rsidRPr="00EB1C37">
        <w:rPr>
          <w:color w:val="5F497A" w:themeColor="accent4" w:themeShade="BF"/>
          <w:spacing w:val="-9"/>
        </w:rPr>
        <w:t xml:space="preserve"> </w:t>
      </w:r>
      <w:r w:rsidRPr="00EB1C37">
        <w:rPr>
          <w:color w:val="5F497A" w:themeColor="accent4" w:themeShade="BF"/>
          <w:spacing w:val="-2"/>
        </w:rPr>
        <w:t>What</w:t>
      </w:r>
      <w:r w:rsidRPr="00EB1C37">
        <w:rPr>
          <w:color w:val="5F497A" w:themeColor="accent4" w:themeShade="BF"/>
          <w:spacing w:val="-16"/>
        </w:rPr>
        <w:t xml:space="preserve"> </w:t>
      </w:r>
      <w:r w:rsidRPr="00EB1C37">
        <w:rPr>
          <w:color w:val="5F497A" w:themeColor="accent4" w:themeShade="BF"/>
          <w:spacing w:val="-2"/>
        </w:rPr>
        <w:t>prayers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2"/>
        </w:rPr>
        <w:t>and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2"/>
        </w:rPr>
        <w:t>resources</w:t>
      </w:r>
      <w:r w:rsidRPr="00EB1C37">
        <w:rPr>
          <w:color w:val="5F497A" w:themeColor="accent4" w:themeShade="BF"/>
          <w:spacing w:val="-17"/>
        </w:rPr>
        <w:t xml:space="preserve"> </w:t>
      </w:r>
      <w:r w:rsidRPr="00EB1C37">
        <w:rPr>
          <w:color w:val="5F497A" w:themeColor="accent4" w:themeShade="BF"/>
          <w:spacing w:val="-2"/>
        </w:rPr>
        <w:t>might</w:t>
      </w:r>
      <w:r w:rsidRPr="00EB1C37">
        <w:rPr>
          <w:color w:val="5F497A" w:themeColor="accent4" w:themeShade="BF"/>
          <w:spacing w:val="-16"/>
        </w:rPr>
        <w:t xml:space="preserve"> </w:t>
      </w:r>
      <w:r w:rsidRPr="00EB1C37">
        <w:rPr>
          <w:color w:val="5F497A" w:themeColor="accent4" w:themeShade="BF"/>
          <w:spacing w:val="-2"/>
        </w:rPr>
        <w:t>you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2"/>
        </w:rPr>
        <w:t>expect</w:t>
      </w:r>
      <w:r w:rsidRPr="00EB1C37">
        <w:rPr>
          <w:color w:val="5F497A" w:themeColor="accent4" w:themeShade="BF"/>
          <w:spacing w:val="-15"/>
        </w:rPr>
        <w:t xml:space="preserve"> </w:t>
      </w:r>
      <w:r w:rsidRPr="00EB1C37">
        <w:rPr>
          <w:color w:val="5F497A" w:themeColor="accent4" w:themeShade="BF"/>
          <w:spacing w:val="-2"/>
        </w:rPr>
        <w:t>them</w:t>
      </w:r>
      <w:r w:rsidRPr="00EB1C37">
        <w:rPr>
          <w:color w:val="5F497A" w:themeColor="accent4" w:themeShade="BF"/>
          <w:spacing w:val="-10"/>
        </w:rPr>
        <w:t xml:space="preserve"> </w:t>
      </w:r>
      <w:r w:rsidRPr="00EB1C37">
        <w:rPr>
          <w:color w:val="5F497A" w:themeColor="accent4" w:themeShade="BF"/>
          <w:spacing w:val="-2"/>
        </w:rPr>
        <w:t>to</w:t>
      </w:r>
      <w:r w:rsidRPr="00EB1C37">
        <w:rPr>
          <w:color w:val="5F497A" w:themeColor="accent4" w:themeShade="BF"/>
          <w:spacing w:val="-12"/>
        </w:rPr>
        <w:t xml:space="preserve"> </w:t>
      </w:r>
      <w:r w:rsidRPr="00EB1C37">
        <w:rPr>
          <w:color w:val="5F497A" w:themeColor="accent4" w:themeShade="BF"/>
          <w:spacing w:val="-2"/>
        </w:rPr>
        <w:t>use?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2"/>
        </w:rPr>
        <w:t>How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2"/>
        </w:rPr>
        <w:t>much</w:t>
      </w:r>
      <w:r w:rsidRPr="00EB1C37">
        <w:rPr>
          <w:color w:val="5F497A" w:themeColor="accent4" w:themeShade="BF"/>
          <w:spacing w:val="-13"/>
        </w:rPr>
        <w:t xml:space="preserve"> </w:t>
      </w:r>
      <w:r w:rsidRPr="00EB1C37">
        <w:rPr>
          <w:color w:val="5F497A" w:themeColor="accent4" w:themeShade="BF"/>
          <w:spacing w:val="-2"/>
        </w:rPr>
        <w:t>involvement</w:t>
      </w:r>
      <w:r w:rsidRPr="00EB1C37">
        <w:rPr>
          <w:color w:val="5F497A" w:themeColor="accent4" w:themeShade="BF"/>
          <w:spacing w:val="-18"/>
        </w:rPr>
        <w:t xml:space="preserve"> </w:t>
      </w:r>
      <w:r w:rsidRPr="00EB1C37">
        <w:rPr>
          <w:color w:val="5F497A" w:themeColor="accent4" w:themeShade="BF"/>
          <w:spacing w:val="-2"/>
        </w:rPr>
        <w:t>should</w:t>
      </w:r>
      <w:r w:rsidRPr="00EB1C37">
        <w:rPr>
          <w:color w:val="5F497A" w:themeColor="accent4" w:themeShade="BF"/>
          <w:spacing w:val="-14"/>
        </w:rPr>
        <w:t xml:space="preserve"> </w:t>
      </w:r>
      <w:r w:rsidRPr="00EB1C37">
        <w:rPr>
          <w:color w:val="5F497A" w:themeColor="accent4" w:themeShade="BF"/>
          <w:spacing w:val="-2"/>
        </w:rPr>
        <w:t>staff</w:t>
      </w:r>
      <w:r w:rsidRPr="00EB1C37">
        <w:rPr>
          <w:color w:val="5F497A" w:themeColor="accent4" w:themeShade="BF"/>
          <w:spacing w:val="-14"/>
        </w:rPr>
        <w:t xml:space="preserve"> </w:t>
      </w:r>
      <w:r w:rsidRPr="00EB1C37">
        <w:rPr>
          <w:color w:val="5F497A" w:themeColor="accent4" w:themeShade="BF"/>
          <w:spacing w:val="-2"/>
        </w:rPr>
        <w:t>have?</w:t>
      </w:r>
    </w:p>
    <w:p w14:paraId="558EFA76" w14:textId="77777777" w:rsidR="00E92F0B" w:rsidRDefault="00E92F0B">
      <w:pPr>
        <w:pStyle w:val="BodyText"/>
        <w:rPr>
          <w:sz w:val="20"/>
        </w:rPr>
      </w:pPr>
    </w:p>
    <w:p w14:paraId="692B771A" w14:textId="77777777" w:rsidR="00E92F0B" w:rsidRDefault="00E92F0B">
      <w:pPr>
        <w:pStyle w:val="BodyText"/>
        <w:rPr>
          <w:sz w:val="20"/>
        </w:rPr>
      </w:pPr>
    </w:p>
    <w:p w14:paraId="67770851" w14:textId="77777777" w:rsidR="00E92F0B" w:rsidRDefault="00E92F0B">
      <w:pPr>
        <w:pStyle w:val="BodyText"/>
        <w:spacing w:before="13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022"/>
        <w:gridCol w:w="2430"/>
        <w:gridCol w:w="2686"/>
        <w:gridCol w:w="3690"/>
      </w:tblGrid>
      <w:tr w:rsidR="00E92F0B" w14:paraId="2C4CBDA3" w14:textId="77777777">
        <w:trPr>
          <w:trHeight w:val="342"/>
        </w:trPr>
        <w:tc>
          <w:tcPr>
            <w:tcW w:w="11694" w:type="dxa"/>
            <w:gridSpan w:val="4"/>
            <w:shd w:val="clear" w:color="auto" w:fill="D9D9D9"/>
          </w:tcPr>
          <w:p w14:paraId="5C86E81C" w14:textId="77777777" w:rsidR="00E92F0B" w:rsidRDefault="00000000">
            <w:pPr>
              <w:pStyle w:val="TableParagraph"/>
              <w:spacing w:before="4"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Class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Collective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Worship</w:t>
            </w:r>
          </w:p>
        </w:tc>
        <w:tc>
          <w:tcPr>
            <w:tcW w:w="3690" w:type="dxa"/>
            <w:vMerge w:val="restart"/>
            <w:shd w:val="clear" w:color="auto" w:fill="D9D9D9"/>
          </w:tcPr>
          <w:p w14:paraId="3E836E76" w14:textId="77777777" w:rsidR="00E92F0B" w:rsidRDefault="00E92F0B">
            <w:pPr>
              <w:pStyle w:val="TableParagraph"/>
              <w:spacing w:before="74"/>
              <w:ind w:left="0"/>
              <w:rPr>
                <w:sz w:val="28"/>
              </w:rPr>
            </w:pPr>
          </w:p>
          <w:p w14:paraId="53317B1C" w14:textId="77777777" w:rsidR="00E92F0B" w:rsidRDefault="00000000">
            <w:pPr>
              <w:pStyle w:val="TableParagraph"/>
              <w:spacing w:line="242" w:lineRule="auto"/>
              <w:ind w:left="1323" w:right="100" w:hanging="1090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Other forms of prayer to </w:t>
            </w:r>
            <w:r>
              <w:rPr>
                <w:b/>
                <w:spacing w:val="-2"/>
                <w:w w:val="95"/>
                <w:sz w:val="28"/>
              </w:rPr>
              <w:t>explore</w:t>
            </w:r>
          </w:p>
        </w:tc>
      </w:tr>
      <w:tr w:rsidR="00E92F0B" w14:paraId="66CE13A3" w14:textId="77777777">
        <w:trPr>
          <w:trHeight w:val="1151"/>
        </w:trPr>
        <w:tc>
          <w:tcPr>
            <w:tcW w:w="1556" w:type="dxa"/>
            <w:shd w:val="clear" w:color="auto" w:fill="D9D9D9"/>
          </w:tcPr>
          <w:p w14:paraId="1713CF3D" w14:textId="77777777" w:rsidR="00E92F0B" w:rsidRDefault="00000000">
            <w:pPr>
              <w:pStyle w:val="TableParagraph"/>
              <w:spacing w:before="236" w:line="242" w:lineRule="auto"/>
              <w:ind w:left="347" w:right="330" w:firstLine="115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 xml:space="preserve">Year </w:t>
            </w:r>
            <w:r>
              <w:rPr>
                <w:b/>
                <w:spacing w:val="-2"/>
                <w:w w:val="90"/>
                <w:sz w:val="28"/>
              </w:rPr>
              <w:t>Group</w:t>
            </w:r>
          </w:p>
        </w:tc>
        <w:tc>
          <w:tcPr>
            <w:tcW w:w="5022" w:type="dxa"/>
            <w:shd w:val="clear" w:color="auto" w:fill="D9D9D9"/>
          </w:tcPr>
          <w:p w14:paraId="6E021366" w14:textId="77777777" w:rsidR="00E92F0B" w:rsidRDefault="00E92F0B">
            <w:pPr>
              <w:pStyle w:val="TableParagraph"/>
              <w:spacing w:before="69"/>
              <w:ind w:left="0"/>
              <w:rPr>
                <w:sz w:val="28"/>
              </w:rPr>
            </w:pPr>
          </w:p>
          <w:p w14:paraId="60AF31C1" w14:textId="77777777" w:rsidR="00E92F0B" w:rsidRDefault="00000000">
            <w:pPr>
              <w:pStyle w:val="TableParagraph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Expectations</w:t>
            </w:r>
            <w:r>
              <w:rPr>
                <w:b/>
                <w:spacing w:val="-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for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Young</w:t>
            </w:r>
            <w:r>
              <w:rPr>
                <w:b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People</w:t>
            </w:r>
          </w:p>
        </w:tc>
        <w:tc>
          <w:tcPr>
            <w:tcW w:w="2430" w:type="dxa"/>
            <w:shd w:val="clear" w:color="auto" w:fill="D9D9D9"/>
          </w:tcPr>
          <w:p w14:paraId="3C14A323" w14:textId="77777777" w:rsidR="00E92F0B" w:rsidRDefault="00E92F0B">
            <w:pPr>
              <w:pStyle w:val="TableParagraph"/>
              <w:spacing w:before="69"/>
              <w:ind w:left="0"/>
              <w:rPr>
                <w:sz w:val="28"/>
              </w:rPr>
            </w:pPr>
          </w:p>
          <w:p w14:paraId="7EC35060" w14:textId="77777777" w:rsidR="00E92F0B" w:rsidRDefault="00000000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Resources</w:t>
            </w:r>
          </w:p>
        </w:tc>
        <w:tc>
          <w:tcPr>
            <w:tcW w:w="2686" w:type="dxa"/>
            <w:shd w:val="clear" w:color="auto" w:fill="D9D9D9"/>
          </w:tcPr>
          <w:p w14:paraId="25EF6AD6" w14:textId="77777777" w:rsidR="00E92F0B" w:rsidRDefault="00000000">
            <w:pPr>
              <w:pStyle w:val="TableParagraph"/>
              <w:spacing w:before="4"/>
              <w:ind w:left="28" w:righ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>Staff</w:t>
            </w:r>
          </w:p>
          <w:p w14:paraId="6CE2663C" w14:textId="77777777" w:rsidR="00E92F0B" w:rsidRDefault="00000000">
            <w:pPr>
              <w:pStyle w:val="TableParagraph"/>
              <w:ind w:left="28" w:right="25"/>
              <w:jc w:val="center"/>
            </w:pPr>
            <w:r>
              <w:rPr>
                <w:spacing w:val="-4"/>
              </w:rPr>
              <w:t>How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will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move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from</w:t>
            </w:r>
          </w:p>
          <w:p w14:paraId="44790B7A" w14:textId="77777777" w:rsidR="00E92F0B" w:rsidRDefault="00000000">
            <w:pPr>
              <w:pStyle w:val="TableParagraph"/>
              <w:spacing w:line="270" w:lineRule="atLeast"/>
              <w:ind w:left="28" w:right="22"/>
              <w:jc w:val="center"/>
            </w:pPr>
            <w:r>
              <w:t>co-leading</w:t>
            </w:r>
            <w:r>
              <w:rPr>
                <w:spacing w:val="-20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facilitating?</w:t>
            </w:r>
          </w:p>
        </w:tc>
        <w:tc>
          <w:tcPr>
            <w:tcW w:w="3690" w:type="dxa"/>
            <w:vMerge/>
            <w:tcBorders>
              <w:top w:val="nil"/>
            </w:tcBorders>
            <w:shd w:val="clear" w:color="auto" w:fill="D9D9D9"/>
          </w:tcPr>
          <w:p w14:paraId="72BA0E93" w14:textId="77777777" w:rsidR="00E92F0B" w:rsidRDefault="00E92F0B">
            <w:pPr>
              <w:rPr>
                <w:sz w:val="2"/>
                <w:szCs w:val="2"/>
              </w:rPr>
            </w:pPr>
          </w:p>
        </w:tc>
      </w:tr>
      <w:tr w:rsidR="00E92F0B" w14:paraId="4B0B2E17" w14:textId="77777777">
        <w:trPr>
          <w:trHeight w:val="3509"/>
        </w:trPr>
        <w:tc>
          <w:tcPr>
            <w:tcW w:w="1556" w:type="dxa"/>
            <w:tcBorders>
              <w:bottom w:val="single" w:sz="8" w:space="0" w:color="000000"/>
            </w:tcBorders>
          </w:tcPr>
          <w:p w14:paraId="0AD44656" w14:textId="77777777" w:rsidR="00E92F0B" w:rsidRDefault="00000000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spacing w:val="-2"/>
                <w:w w:val="85"/>
              </w:rPr>
              <w:t xml:space="preserve">Foundation </w:t>
            </w:r>
            <w:r>
              <w:rPr>
                <w:b/>
                <w:spacing w:val="-2"/>
                <w:w w:val="95"/>
              </w:rPr>
              <w:t>stage</w:t>
            </w:r>
          </w:p>
        </w:tc>
        <w:tc>
          <w:tcPr>
            <w:tcW w:w="5022" w:type="dxa"/>
            <w:tcBorders>
              <w:bottom w:val="single" w:sz="8" w:space="0" w:color="000000"/>
            </w:tcBorders>
          </w:tcPr>
          <w:p w14:paraId="0C9AF6DC" w14:textId="77777777" w:rsidR="00E92F0B" w:rsidRDefault="00000000">
            <w:pPr>
              <w:pStyle w:val="TableParagraph"/>
              <w:spacing w:before="4" w:line="242" w:lineRule="auto"/>
              <w:ind w:left="107" w:right="55"/>
            </w:pPr>
            <w:r>
              <w:rPr>
                <w:spacing w:val="-6"/>
              </w:rPr>
              <w:t>Children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Let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Us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Pray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2gether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resources </w:t>
            </w:r>
            <w:r>
              <w:t>and simple planning proforma to plan and lead</w:t>
            </w:r>
            <w:r>
              <w:rPr>
                <w:spacing w:val="-2"/>
              </w:rPr>
              <w:t xml:space="preserve"> </w:t>
            </w:r>
            <w:r>
              <w:t>liturgies,</w:t>
            </w:r>
            <w:r>
              <w:rPr>
                <w:spacing w:val="-3"/>
              </w:rPr>
              <w:t xml:space="preserve"> </w:t>
            </w:r>
            <w:r>
              <w:t>facilitated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supported</w:t>
            </w:r>
            <w:r>
              <w:rPr>
                <w:spacing w:val="-2"/>
              </w:rPr>
              <w:t xml:space="preserve"> </w:t>
            </w:r>
            <w:r>
              <w:t>by an</w:t>
            </w:r>
            <w:r>
              <w:rPr>
                <w:spacing w:val="-20"/>
              </w:rPr>
              <w:t xml:space="preserve"> </w:t>
            </w:r>
            <w:r>
              <w:t>adult.</w:t>
            </w:r>
            <w:r>
              <w:rPr>
                <w:spacing w:val="-18"/>
              </w:rPr>
              <w:t xml:space="preserve"> </w:t>
            </w:r>
            <w:r>
              <w:t>All</w:t>
            </w:r>
            <w:r>
              <w:rPr>
                <w:spacing w:val="-18"/>
              </w:rPr>
              <w:t xml:space="preserve"> </w:t>
            </w:r>
            <w:r>
              <w:t>children</w:t>
            </w:r>
            <w:r>
              <w:rPr>
                <w:spacing w:val="-20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have</w:t>
            </w:r>
            <w:r>
              <w:rPr>
                <w:spacing w:val="-16"/>
              </w:rPr>
              <w:t xml:space="preserve"> </w:t>
            </w:r>
            <w:r>
              <w:t>opportunity</w:t>
            </w:r>
            <w:r>
              <w:rPr>
                <w:spacing w:val="-20"/>
              </w:rPr>
              <w:t xml:space="preserve"> </w:t>
            </w:r>
            <w:r>
              <w:t>to plan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liturgical</w:t>
            </w:r>
            <w:r>
              <w:rPr>
                <w:spacing w:val="-2"/>
              </w:rPr>
              <w:t xml:space="preserve"> </w:t>
            </w:r>
            <w:r>
              <w:t>prayer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 Pentecost Term.</w:t>
            </w:r>
          </w:p>
          <w:p w14:paraId="2FFD1071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t>Whole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evaluate</w:t>
            </w:r>
            <w:r>
              <w:rPr>
                <w:spacing w:val="-10"/>
              </w:rPr>
              <w:t xml:space="preserve"> </w:t>
            </w:r>
            <w:r>
              <w:t>liturgical</w:t>
            </w:r>
            <w:r>
              <w:rPr>
                <w:spacing w:val="-9"/>
              </w:rPr>
              <w:t xml:space="preserve"> </w:t>
            </w:r>
            <w:r>
              <w:t>prayer, recorded</w:t>
            </w:r>
            <w:r>
              <w:rPr>
                <w:spacing w:val="-20"/>
              </w:rPr>
              <w:t xml:space="preserve"> </w:t>
            </w:r>
            <w:r>
              <w:t>on</w:t>
            </w:r>
            <w:r>
              <w:rPr>
                <w:spacing w:val="-19"/>
              </w:rPr>
              <w:t xml:space="preserve"> </w:t>
            </w:r>
            <w:r>
              <w:t>proforma</w:t>
            </w:r>
            <w:r>
              <w:rPr>
                <w:spacing w:val="-19"/>
              </w:rPr>
              <w:t xml:space="preserve"> </w:t>
            </w:r>
            <w:r>
              <w:t>after</w:t>
            </w:r>
            <w:r>
              <w:rPr>
                <w:spacing w:val="-20"/>
              </w:rPr>
              <w:t xml:space="preserve"> </w:t>
            </w:r>
            <w:r>
              <w:t>each</w:t>
            </w:r>
            <w:r>
              <w:rPr>
                <w:spacing w:val="-19"/>
              </w:rPr>
              <w:t xml:space="preserve"> </w:t>
            </w:r>
            <w:r>
              <w:t>Tuesday liturgical prayer.</w:t>
            </w:r>
          </w:p>
          <w:p w14:paraId="1A6C9393" w14:textId="77777777" w:rsidR="00E92F0B" w:rsidRDefault="00000000">
            <w:pPr>
              <w:pStyle w:val="TableParagraph"/>
              <w:ind w:left="107" w:right="194"/>
            </w:pPr>
            <w:r>
              <w:rPr>
                <w:spacing w:val="-4"/>
              </w:rPr>
              <w:t>Teacher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explicitly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model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liturgical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prayer </w:t>
            </w:r>
            <w:r>
              <w:t>to children a least once a term.</w:t>
            </w:r>
          </w:p>
          <w:p w14:paraId="52661DAE" w14:textId="77777777" w:rsidR="00E92F0B" w:rsidRDefault="00000000">
            <w:pPr>
              <w:pStyle w:val="TableParagraph"/>
              <w:spacing w:line="270" w:lineRule="atLeast"/>
              <w:ind w:left="107" w:right="55"/>
            </w:pPr>
            <w:r>
              <w:rPr>
                <w:spacing w:val="-6"/>
              </w:rPr>
              <w:t>Advent/Lent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Term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whole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class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planning </w:t>
            </w:r>
            <w:r>
              <w:t>Pentecost</w:t>
            </w:r>
            <w:r>
              <w:rPr>
                <w:spacing w:val="-4"/>
              </w:rPr>
              <w:t xml:space="preserve"> </w:t>
            </w:r>
            <w:r>
              <w:t>Term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group</w:t>
            </w:r>
            <w:r>
              <w:rPr>
                <w:spacing w:val="-3"/>
              </w:rPr>
              <w:t xml:space="preserve"> </w:t>
            </w:r>
            <w:r>
              <w:t>planning</w:t>
            </w: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14:paraId="328D8DA7" w14:textId="77777777" w:rsidR="00E92F0B" w:rsidRDefault="00000000">
            <w:pPr>
              <w:pStyle w:val="TableParagraph"/>
              <w:spacing w:before="4" w:line="242" w:lineRule="auto"/>
              <w:ind w:left="106" w:right="81"/>
            </w:pPr>
            <w:r>
              <w:rPr>
                <w:spacing w:val="-8"/>
              </w:rPr>
              <w:t>Let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us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Pray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 xml:space="preserve">2gether </w:t>
            </w:r>
            <w:r>
              <w:t xml:space="preserve">cards and liturgy </w:t>
            </w:r>
            <w:r>
              <w:rPr>
                <w:spacing w:val="-4"/>
              </w:rPr>
              <w:t>box</w:t>
            </w:r>
          </w:p>
          <w:p w14:paraId="7B8019A7" w14:textId="77777777" w:rsidR="00E92F0B" w:rsidRDefault="00000000">
            <w:pPr>
              <w:pStyle w:val="TableParagraph"/>
              <w:ind w:left="106" w:right="81"/>
            </w:pPr>
            <w:r>
              <w:rPr>
                <w:spacing w:val="-8"/>
              </w:rPr>
              <w:t>Classroom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resources </w:t>
            </w:r>
            <w:r>
              <w:t>Lion’s Bible</w:t>
            </w:r>
          </w:p>
        </w:tc>
        <w:tc>
          <w:tcPr>
            <w:tcW w:w="2686" w:type="dxa"/>
            <w:tcBorders>
              <w:bottom w:val="single" w:sz="8" w:space="0" w:color="000000"/>
            </w:tcBorders>
          </w:tcPr>
          <w:p w14:paraId="7C6521A3" w14:textId="77777777" w:rsidR="00E92F0B" w:rsidRDefault="00000000">
            <w:pPr>
              <w:pStyle w:val="TableParagraph"/>
              <w:spacing w:before="4" w:line="242" w:lineRule="auto"/>
              <w:ind w:left="106" w:right="130"/>
            </w:pPr>
            <w:r>
              <w:t>Staff</w:t>
            </w:r>
            <w:r>
              <w:rPr>
                <w:spacing w:val="-20"/>
              </w:rPr>
              <w:t xml:space="preserve"> </w:t>
            </w:r>
            <w:r>
              <w:t>will</w:t>
            </w:r>
            <w:r>
              <w:rPr>
                <w:spacing w:val="-19"/>
              </w:rPr>
              <w:t xml:space="preserve"> </w:t>
            </w:r>
            <w:r>
              <w:t>still</w:t>
            </w:r>
            <w:r>
              <w:rPr>
                <w:spacing w:val="-19"/>
              </w:rPr>
              <w:t xml:space="preserve"> </w:t>
            </w:r>
            <w:r>
              <w:t>lead</w:t>
            </w:r>
            <w:r>
              <w:rPr>
                <w:spacing w:val="-19"/>
              </w:rPr>
              <w:t xml:space="preserve"> </w:t>
            </w:r>
            <w:r>
              <w:t>the majority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liturgical prayer and help to underpin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connect various</w:t>
            </w:r>
            <w:r>
              <w:rPr>
                <w:spacing w:val="-3"/>
              </w:rPr>
              <w:t xml:space="preserve"> </w:t>
            </w:r>
            <w:r>
              <w:t>liturgical elements.</w:t>
            </w:r>
            <w:r>
              <w:rPr>
                <w:spacing w:val="-12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will help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8"/>
              </w:rPr>
              <w:t xml:space="preserve"> </w:t>
            </w:r>
            <w:r>
              <w:t xml:space="preserve">take </w:t>
            </w:r>
            <w:r>
              <w:rPr>
                <w:spacing w:val="-2"/>
              </w:rPr>
              <w:t>responsibility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small </w:t>
            </w:r>
            <w:r>
              <w:t>sections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part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 liturgical prayer independently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with less support,</w:t>
            </w:r>
          </w:p>
          <w:p w14:paraId="4EC861BA" w14:textId="77777777" w:rsidR="00E92F0B" w:rsidRDefault="00000000">
            <w:pPr>
              <w:pStyle w:val="TableParagraph"/>
              <w:spacing w:line="244" w:lineRule="exact"/>
              <w:ind w:left="106"/>
            </w:pPr>
            <w:r>
              <w:t>depending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need.</w:t>
            </w:r>
          </w:p>
        </w:tc>
        <w:tc>
          <w:tcPr>
            <w:tcW w:w="3690" w:type="dxa"/>
            <w:tcBorders>
              <w:bottom w:val="single" w:sz="8" w:space="0" w:color="000000"/>
            </w:tcBorders>
          </w:tcPr>
          <w:p w14:paraId="7859EB9E" w14:textId="77777777" w:rsidR="00E92F0B" w:rsidRDefault="00000000">
            <w:pPr>
              <w:pStyle w:val="TableParagraph"/>
              <w:spacing w:before="4"/>
              <w:ind w:right="353"/>
            </w:pPr>
            <w:r>
              <w:rPr>
                <w:spacing w:val="-4"/>
              </w:rPr>
              <w:t>1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minute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meditation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silence </w:t>
            </w:r>
            <w:r>
              <w:t>facilitated by adult</w:t>
            </w:r>
          </w:p>
          <w:p w14:paraId="2CB0FE71" w14:textId="77777777" w:rsidR="00E92F0B" w:rsidRDefault="00E92F0B">
            <w:pPr>
              <w:pStyle w:val="TableParagraph"/>
              <w:spacing w:before="7"/>
              <w:ind w:left="0"/>
            </w:pPr>
          </w:p>
          <w:p w14:paraId="1D1DFA36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t xml:space="preserve">Encourage opportunities for </w:t>
            </w:r>
            <w:r>
              <w:rPr>
                <w:spacing w:val="-4"/>
              </w:rPr>
              <w:t>spontaneous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prayer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e.g.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linked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lunch time prayer – something to be </w:t>
            </w:r>
            <w:r>
              <w:rPr>
                <w:spacing w:val="-2"/>
              </w:rPr>
              <w:t>thankful/asking/sorry/</w:t>
            </w:r>
          </w:p>
          <w:p w14:paraId="2214B632" w14:textId="77777777" w:rsidR="00E92F0B" w:rsidRDefault="00E92F0B">
            <w:pPr>
              <w:pStyle w:val="TableParagraph"/>
              <w:ind w:left="0"/>
            </w:pPr>
          </w:p>
          <w:p w14:paraId="0F9E6812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t>Traditional</w:t>
            </w:r>
            <w:r>
              <w:rPr>
                <w:spacing w:val="-17"/>
              </w:rPr>
              <w:t xml:space="preserve"> </w:t>
            </w:r>
            <w:r>
              <w:t>prayer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9"/>
              </w:rPr>
              <w:t xml:space="preserve"> </w:t>
            </w:r>
            <w:r>
              <w:t>Begin</w:t>
            </w:r>
            <w:r>
              <w:rPr>
                <w:spacing w:val="-19"/>
              </w:rPr>
              <w:t xml:space="preserve"> </w:t>
            </w:r>
            <w:r>
              <w:t xml:space="preserve">to </w:t>
            </w:r>
            <w:r>
              <w:rPr>
                <w:spacing w:val="-6"/>
              </w:rPr>
              <w:t>learn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Our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Father,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Hail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Mary </w:t>
            </w:r>
            <w:r>
              <w:t>and Glory be</w:t>
            </w:r>
          </w:p>
        </w:tc>
      </w:tr>
      <w:tr w:rsidR="00E92F0B" w14:paraId="287686CB" w14:textId="77777777">
        <w:trPr>
          <w:trHeight w:val="342"/>
        </w:trPr>
        <w:tc>
          <w:tcPr>
            <w:tcW w:w="1556" w:type="dxa"/>
            <w:tcBorders>
              <w:top w:val="single" w:sz="8" w:space="0" w:color="000000"/>
            </w:tcBorders>
            <w:shd w:val="clear" w:color="auto" w:fill="D9D9D9"/>
          </w:tcPr>
          <w:p w14:paraId="06F40100" w14:textId="77777777" w:rsidR="00E92F0B" w:rsidRDefault="00000000">
            <w:pPr>
              <w:pStyle w:val="TableParagraph"/>
              <w:spacing w:before="3" w:line="319" w:lineRule="exact"/>
              <w:ind w:left="463"/>
              <w:rPr>
                <w:b/>
                <w:sz w:val="28"/>
              </w:rPr>
            </w:pPr>
            <w:r>
              <w:rPr>
                <w:b/>
                <w:spacing w:val="-4"/>
                <w:w w:val="95"/>
                <w:sz w:val="28"/>
              </w:rPr>
              <w:t>Year</w:t>
            </w:r>
          </w:p>
        </w:tc>
        <w:tc>
          <w:tcPr>
            <w:tcW w:w="5022" w:type="dxa"/>
            <w:tcBorders>
              <w:top w:val="single" w:sz="8" w:space="0" w:color="000000"/>
            </w:tcBorders>
            <w:shd w:val="clear" w:color="auto" w:fill="D9D9D9"/>
          </w:tcPr>
          <w:p w14:paraId="59D70BE7" w14:textId="77777777" w:rsidR="00E92F0B" w:rsidRDefault="00000000">
            <w:pPr>
              <w:pStyle w:val="TableParagraph"/>
              <w:spacing w:before="3" w:line="319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Expectations</w:t>
            </w:r>
            <w:r>
              <w:rPr>
                <w:b/>
                <w:spacing w:val="-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for</w:t>
            </w:r>
            <w:r>
              <w:rPr>
                <w:b/>
                <w:spacing w:val="-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Young</w:t>
            </w:r>
            <w:r>
              <w:rPr>
                <w:b/>
                <w:spacing w:val="-6"/>
                <w:w w:val="85"/>
                <w:sz w:val="28"/>
              </w:rPr>
              <w:t xml:space="preserve"> </w:t>
            </w:r>
            <w:r>
              <w:rPr>
                <w:b/>
                <w:spacing w:val="-2"/>
                <w:w w:val="85"/>
                <w:sz w:val="28"/>
              </w:rPr>
              <w:t>People</w:t>
            </w:r>
          </w:p>
        </w:tc>
        <w:tc>
          <w:tcPr>
            <w:tcW w:w="2430" w:type="dxa"/>
            <w:tcBorders>
              <w:top w:val="single" w:sz="8" w:space="0" w:color="000000"/>
            </w:tcBorders>
            <w:shd w:val="clear" w:color="auto" w:fill="D9D9D9"/>
          </w:tcPr>
          <w:p w14:paraId="29F091E2" w14:textId="77777777" w:rsidR="00E92F0B" w:rsidRDefault="00000000">
            <w:pPr>
              <w:pStyle w:val="TableParagraph"/>
              <w:spacing w:before="3" w:line="319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Resources</w:t>
            </w:r>
          </w:p>
        </w:tc>
        <w:tc>
          <w:tcPr>
            <w:tcW w:w="2686" w:type="dxa"/>
            <w:tcBorders>
              <w:top w:val="single" w:sz="8" w:space="0" w:color="000000"/>
            </w:tcBorders>
            <w:shd w:val="clear" w:color="auto" w:fill="D9D9D9"/>
          </w:tcPr>
          <w:p w14:paraId="0D195356" w14:textId="77777777" w:rsidR="00E92F0B" w:rsidRDefault="00000000">
            <w:pPr>
              <w:pStyle w:val="TableParagraph"/>
              <w:spacing w:before="3" w:line="319" w:lineRule="exact"/>
              <w:ind w:left="28" w:righ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>Staff</w:t>
            </w:r>
          </w:p>
        </w:tc>
        <w:tc>
          <w:tcPr>
            <w:tcW w:w="3690" w:type="dxa"/>
            <w:tcBorders>
              <w:top w:val="single" w:sz="8" w:space="0" w:color="000000"/>
            </w:tcBorders>
            <w:shd w:val="clear" w:color="auto" w:fill="D9D9D9"/>
          </w:tcPr>
          <w:p w14:paraId="1F9EC19E" w14:textId="77777777" w:rsidR="00E92F0B" w:rsidRDefault="00000000">
            <w:pPr>
              <w:pStyle w:val="TableParagraph"/>
              <w:spacing w:before="3" w:line="319" w:lineRule="exact"/>
              <w:ind w:left="21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Other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Forms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Prayer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5"/>
                <w:w w:val="80"/>
                <w:sz w:val="28"/>
              </w:rPr>
              <w:t>to</w:t>
            </w:r>
          </w:p>
        </w:tc>
      </w:tr>
    </w:tbl>
    <w:p w14:paraId="661DDCA8" w14:textId="77777777" w:rsidR="00E92F0B" w:rsidRDefault="00E92F0B">
      <w:pPr>
        <w:spacing w:line="319" w:lineRule="exact"/>
        <w:rPr>
          <w:sz w:val="28"/>
        </w:rPr>
        <w:sectPr w:rsidR="00E92F0B">
          <w:type w:val="continuous"/>
          <w:pgSz w:w="16840" w:h="11910" w:orient="landscape"/>
          <w:pgMar w:top="420" w:right="460" w:bottom="697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022"/>
        <w:gridCol w:w="2430"/>
        <w:gridCol w:w="2686"/>
        <w:gridCol w:w="3690"/>
      </w:tblGrid>
      <w:tr w:rsidR="00E92F0B" w14:paraId="4D56D690" w14:textId="77777777">
        <w:trPr>
          <w:trHeight w:val="342"/>
        </w:trPr>
        <w:tc>
          <w:tcPr>
            <w:tcW w:w="1556" w:type="dxa"/>
            <w:shd w:val="clear" w:color="auto" w:fill="D9D9D9"/>
          </w:tcPr>
          <w:p w14:paraId="22A6FABD" w14:textId="77777777" w:rsidR="00E92F0B" w:rsidRDefault="00000000">
            <w:pPr>
              <w:pStyle w:val="TableParagraph"/>
              <w:spacing w:before="4" w:line="319" w:lineRule="exact"/>
              <w:ind w:left="3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Group</w:t>
            </w:r>
          </w:p>
        </w:tc>
        <w:tc>
          <w:tcPr>
            <w:tcW w:w="5022" w:type="dxa"/>
            <w:shd w:val="clear" w:color="auto" w:fill="D9D9D9"/>
          </w:tcPr>
          <w:p w14:paraId="7AEDF91A" w14:textId="77777777" w:rsidR="00E92F0B" w:rsidRDefault="00E92F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shd w:val="clear" w:color="auto" w:fill="D9D9D9"/>
          </w:tcPr>
          <w:p w14:paraId="167A4F7C" w14:textId="77777777" w:rsidR="00E92F0B" w:rsidRDefault="00E92F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shd w:val="clear" w:color="auto" w:fill="D9D9D9"/>
          </w:tcPr>
          <w:p w14:paraId="6D481765" w14:textId="77777777" w:rsidR="00E92F0B" w:rsidRDefault="00E92F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shd w:val="clear" w:color="auto" w:fill="D9D9D9"/>
          </w:tcPr>
          <w:p w14:paraId="01B6653F" w14:textId="77777777" w:rsidR="00E92F0B" w:rsidRDefault="00000000">
            <w:pPr>
              <w:pStyle w:val="TableParagraph"/>
              <w:spacing w:before="4" w:line="319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explore</w:t>
            </w:r>
          </w:p>
        </w:tc>
      </w:tr>
      <w:tr w:rsidR="00E92F0B" w14:paraId="7BDD7805" w14:textId="77777777">
        <w:trPr>
          <w:trHeight w:val="4856"/>
        </w:trPr>
        <w:tc>
          <w:tcPr>
            <w:tcW w:w="1556" w:type="dxa"/>
          </w:tcPr>
          <w:p w14:paraId="17722065" w14:textId="77777777" w:rsidR="00E92F0B" w:rsidRDefault="00000000">
            <w:pPr>
              <w:pStyle w:val="TableParagraph"/>
              <w:spacing w:before="2"/>
              <w:ind w:left="107" w:right="219"/>
              <w:rPr>
                <w:b/>
              </w:rPr>
            </w:pPr>
            <w:r>
              <w:rPr>
                <w:b/>
                <w:spacing w:val="-2"/>
                <w:w w:val="85"/>
              </w:rPr>
              <w:t>Early</w:t>
            </w:r>
            <w:r>
              <w:rPr>
                <w:b/>
                <w:spacing w:val="-6"/>
                <w:w w:val="85"/>
              </w:rPr>
              <w:t xml:space="preserve"> </w:t>
            </w:r>
            <w:r>
              <w:rPr>
                <w:b/>
                <w:spacing w:val="-2"/>
                <w:w w:val="85"/>
              </w:rPr>
              <w:t xml:space="preserve">Phase </w:t>
            </w:r>
            <w:r>
              <w:rPr>
                <w:b/>
                <w:spacing w:val="-2"/>
                <w:w w:val="90"/>
              </w:rPr>
              <w:t>(KS1)</w:t>
            </w:r>
          </w:p>
        </w:tc>
        <w:tc>
          <w:tcPr>
            <w:tcW w:w="5022" w:type="dxa"/>
          </w:tcPr>
          <w:p w14:paraId="10517126" w14:textId="77777777" w:rsidR="00E92F0B" w:rsidRDefault="00000000">
            <w:pPr>
              <w:pStyle w:val="TableParagraph"/>
              <w:spacing w:before="2" w:line="242" w:lineRule="auto"/>
              <w:ind w:left="107" w:right="55"/>
            </w:pPr>
            <w:r>
              <w:rPr>
                <w:spacing w:val="-6"/>
              </w:rPr>
              <w:t>Children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Let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Us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Pray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2gether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resources </w:t>
            </w:r>
            <w:r>
              <w:t>and liturgy planning proforma to</w:t>
            </w:r>
            <w:r>
              <w:rPr>
                <w:spacing w:val="-2"/>
              </w:rPr>
              <w:t xml:space="preserve"> </w:t>
            </w:r>
            <w:r>
              <w:t>plan and lead</w:t>
            </w:r>
            <w:r>
              <w:rPr>
                <w:spacing w:val="-4"/>
              </w:rPr>
              <w:t xml:space="preserve"> </w:t>
            </w:r>
            <w:r>
              <w:t>liturgical</w:t>
            </w:r>
            <w:r>
              <w:rPr>
                <w:spacing w:val="-1"/>
              </w:rPr>
              <w:t xml:space="preserve"> </w:t>
            </w:r>
            <w:r>
              <w:t>prayer,</w:t>
            </w:r>
            <w:r>
              <w:rPr>
                <w:spacing w:val="-5"/>
              </w:rPr>
              <w:t xml:space="preserve"> </w:t>
            </w:r>
            <w:r>
              <w:t>facilitated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adult.</w:t>
            </w:r>
          </w:p>
          <w:p w14:paraId="1F6E89F6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focal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worship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according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liturgical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season/Come </w:t>
            </w:r>
            <w:r>
              <w:t>and See topic.</w:t>
            </w:r>
          </w:p>
          <w:p w14:paraId="6EAF5CF5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rPr>
                <w:spacing w:val="-4"/>
              </w:rPr>
              <w:t>Beginning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Y1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onwards,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all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children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plan </w:t>
            </w:r>
            <w:r>
              <w:t>liturgical</w:t>
            </w:r>
            <w:r>
              <w:rPr>
                <w:spacing w:val="-16"/>
              </w:rPr>
              <w:t xml:space="preserve"> </w:t>
            </w:r>
            <w:r>
              <w:t>prayer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8"/>
              </w:rPr>
              <w:t xml:space="preserve"> </w:t>
            </w:r>
            <w:r>
              <w:t>groups,</w:t>
            </w:r>
            <w:r>
              <w:rPr>
                <w:spacing w:val="-19"/>
              </w:rPr>
              <w:t xml:space="preserve"> </w:t>
            </w:r>
            <w:r>
              <w:t>facilitated</w:t>
            </w:r>
            <w:r>
              <w:rPr>
                <w:spacing w:val="-18"/>
              </w:rPr>
              <w:t xml:space="preserve"> </w:t>
            </w:r>
            <w:r>
              <w:t>by</w:t>
            </w:r>
            <w:r>
              <w:rPr>
                <w:spacing w:val="-18"/>
              </w:rPr>
              <w:t xml:space="preserve"> </w:t>
            </w:r>
            <w:r>
              <w:t>an adult.</w:t>
            </w:r>
            <w:r>
              <w:rPr>
                <w:spacing w:val="-4"/>
              </w:rPr>
              <w:t xml:space="preserve"> </w:t>
            </w:r>
            <w:r>
              <w:t>Y1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generate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own ideas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gathering</w:t>
            </w:r>
            <w:r>
              <w:rPr>
                <w:spacing w:val="-16"/>
              </w:rPr>
              <w:t xml:space="preserve"> </w:t>
            </w:r>
            <w:r>
              <w:t>from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Lent</w:t>
            </w:r>
            <w:r>
              <w:rPr>
                <w:spacing w:val="-16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onwards.</w:t>
            </w:r>
          </w:p>
          <w:p w14:paraId="588E24DA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rPr>
                <w:spacing w:val="-6"/>
              </w:rPr>
              <w:t>Y2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–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as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above,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plus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Lent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term,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they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generate</w:t>
            </w:r>
            <w:r>
              <w:rPr>
                <w:spacing w:val="-13"/>
              </w:rPr>
              <w:t xml:space="preserve"> </w:t>
            </w:r>
            <w:r>
              <w:t>their</w:t>
            </w:r>
            <w:r>
              <w:rPr>
                <w:spacing w:val="-13"/>
              </w:rPr>
              <w:t xml:space="preserve"> </w:t>
            </w:r>
            <w:r>
              <w:t>own</w:t>
            </w:r>
            <w:r>
              <w:rPr>
                <w:spacing w:val="-14"/>
              </w:rPr>
              <w:t xml:space="preserve"> </w:t>
            </w:r>
            <w:r>
              <w:t>Mission</w:t>
            </w:r>
            <w:r>
              <w:rPr>
                <w:spacing w:val="-15"/>
              </w:rPr>
              <w:t xml:space="preserve"> </w:t>
            </w:r>
            <w:r>
              <w:t>linked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theme.</w:t>
            </w:r>
          </w:p>
          <w:p w14:paraId="6028B727" w14:textId="77777777" w:rsidR="00E92F0B" w:rsidRDefault="00000000">
            <w:pPr>
              <w:pStyle w:val="TableParagraph"/>
              <w:spacing w:line="242" w:lineRule="auto"/>
              <w:ind w:left="107" w:right="194"/>
            </w:pPr>
            <w:r>
              <w:rPr>
                <w:spacing w:val="-2"/>
              </w:rPr>
              <w:t>Whole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class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evaluate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liturgy,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recorded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on proforma.</w:t>
            </w:r>
          </w:p>
        </w:tc>
        <w:tc>
          <w:tcPr>
            <w:tcW w:w="2430" w:type="dxa"/>
          </w:tcPr>
          <w:p w14:paraId="15074BF5" w14:textId="77777777" w:rsidR="00E92F0B" w:rsidRDefault="00000000">
            <w:pPr>
              <w:pStyle w:val="TableParagraph"/>
              <w:spacing w:before="2" w:line="242" w:lineRule="auto"/>
              <w:ind w:left="106" w:right="81"/>
            </w:pPr>
            <w:r>
              <w:rPr>
                <w:spacing w:val="-8"/>
              </w:rPr>
              <w:t>Let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us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Pray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 xml:space="preserve">2gether </w:t>
            </w:r>
            <w:r>
              <w:t xml:space="preserve">cards and liturgy </w:t>
            </w:r>
            <w:r>
              <w:rPr>
                <w:spacing w:val="-4"/>
              </w:rPr>
              <w:t>box</w:t>
            </w:r>
          </w:p>
          <w:p w14:paraId="53F9A1FC" w14:textId="77777777" w:rsidR="00E92F0B" w:rsidRDefault="00000000">
            <w:pPr>
              <w:pStyle w:val="TableParagraph"/>
              <w:ind w:left="106" w:right="81"/>
            </w:pPr>
            <w:r>
              <w:rPr>
                <w:spacing w:val="-8"/>
              </w:rPr>
              <w:t>Classroom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resources </w:t>
            </w:r>
            <w:r>
              <w:t>KS1 Bible</w:t>
            </w:r>
          </w:p>
          <w:p w14:paraId="2AC8324A" w14:textId="77777777" w:rsidR="00E92F0B" w:rsidRDefault="00000000">
            <w:pPr>
              <w:pStyle w:val="TableParagraph"/>
              <w:spacing w:before="4"/>
              <w:ind w:left="106"/>
            </w:pPr>
            <w:r>
              <w:rPr>
                <w:w w:val="90"/>
              </w:rPr>
              <w:t>Blank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</w:rPr>
              <w:t>cards</w:t>
            </w:r>
          </w:p>
          <w:p w14:paraId="5D3E1061" w14:textId="77777777" w:rsidR="00E92F0B" w:rsidRDefault="00000000">
            <w:pPr>
              <w:pStyle w:val="TableParagraph"/>
              <w:spacing w:before="1" w:line="242" w:lineRule="auto"/>
              <w:ind w:left="106" w:right="81"/>
            </w:pPr>
            <w:r>
              <w:t>Access</w:t>
            </w:r>
            <w:r>
              <w:rPr>
                <w:spacing w:val="-22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music</w:t>
            </w:r>
            <w:r>
              <w:rPr>
                <w:spacing w:val="-19"/>
              </w:rPr>
              <w:t xml:space="preserve"> </w:t>
            </w:r>
            <w:r>
              <w:t>and familiar hymns</w:t>
            </w:r>
          </w:p>
        </w:tc>
        <w:tc>
          <w:tcPr>
            <w:tcW w:w="2686" w:type="dxa"/>
          </w:tcPr>
          <w:p w14:paraId="31074EBA" w14:textId="77777777" w:rsidR="00E92F0B" w:rsidRDefault="00000000">
            <w:pPr>
              <w:pStyle w:val="TableParagraph"/>
              <w:spacing w:before="2" w:line="242" w:lineRule="auto"/>
              <w:ind w:left="106" w:right="146"/>
              <w:rPr>
                <w:sz w:val="20"/>
              </w:rPr>
            </w:pPr>
            <w:r>
              <w:rPr>
                <w:sz w:val="20"/>
              </w:rPr>
              <w:t xml:space="preserve">Staff will lead a lot of collective worship and model good practice. </w:t>
            </w:r>
            <w:r>
              <w:rPr>
                <w:w w:val="90"/>
                <w:sz w:val="20"/>
              </w:rPr>
              <w:t xml:space="preserve">Where ability allows, staff </w:t>
            </w:r>
            <w:r>
              <w:rPr>
                <w:sz w:val="20"/>
              </w:rPr>
              <w:t>will start to encourage independence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focused </w:t>
            </w:r>
            <w:r>
              <w:rPr>
                <w:w w:val="90"/>
                <w:sz w:val="20"/>
              </w:rPr>
              <w:t xml:space="preserve">interventions to build skill </w:t>
            </w:r>
            <w:r>
              <w:rPr>
                <w:sz w:val="20"/>
              </w:rPr>
              <w:t>in different liturgical areas.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expose young people to a wide variety of liturgical elements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them to embed their understanding of basic principles such as see, hear, think, do and liturgical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3690" w:type="dxa"/>
          </w:tcPr>
          <w:p w14:paraId="00640838" w14:textId="77777777" w:rsidR="00E92F0B" w:rsidRDefault="00000000">
            <w:pPr>
              <w:pStyle w:val="TableParagraph"/>
              <w:spacing w:before="2"/>
              <w:ind w:right="100"/>
            </w:pPr>
            <w:r>
              <w:rPr>
                <w:spacing w:val="-4"/>
              </w:rPr>
              <w:t>2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minutes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meditation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 xml:space="preserve">facilitated </w:t>
            </w:r>
            <w:r>
              <w:t>by adult</w:t>
            </w:r>
          </w:p>
          <w:p w14:paraId="189C0D3C" w14:textId="77777777" w:rsidR="00E92F0B" w:rsidRDefault="00000000">
            <w:pPr>
              <w:pStyle w:val="TableParagraph"/>
              <w:spacing w:before="5" w:line="242" w:lineRule="auto"/>
              <w:ind w:right="100"/>
            </w:pPr>
            <w:r>
              <w:t xml:space="preserve">Lectio Divina introduced from </w:t>
            </w:r>
            <w:r>
              <w:rPr>
                <w:w w:val="90"/>
              </w:rPr>
              <w:t>Year 2, (sitting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quietly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listening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to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scripture sourced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 xml:space="preserve">adult, </w:t>
            </w:r>
            <w:r>
              <w:rPr>
                <w:spacing w:val="-2"/>
              </w:rPr>
              <w:t>linked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liturgical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year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Come </w:t>
            </w:r>
            <w:r>
              <w:t>and See topic, discussion</w:t>
            </w:r>
            <w:r>
              <w:rPr>
                <w:spacing w:val="-2"/>
              </w:rPr>
              <w:t xml:space="preserve"> </w:t>
            </w:r>
            <w:r>
              <w:t>after facilitated by adult)</w:t>
            </w:r>
          </w:p>
          <w:p w14:paraId="35B475D0" w14:textId="77777777" w:rsidR="00E92F0B" w:rsidRDefault="00000000">
            <w:pPr>
              <w:pStyle w:val="TableParagraph"/>
              <w:spacing w:line="242" w:lineRule="auto"/>
              <w:ind w:right="602"/>
              <w:jc w:val="both"/>
            </w:pPr>
            <w:r>
              <w:rPr>
                <w:spacing w:val="-4"/>
              </w:rPr>
              <w:t>Encourage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opportunities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for </w:t>
            </w:r>
            <w:r>
              <w:t>spontaneous</w:t>
            </w:r>
            <w:r>
              <w:rPr>
                <w:spacing w:val="-20"/>
              </w:rPr>
              <w:t xml:space="preserve"> </w:t>
            </w:r>
            <w:r>
              <w:t>prayer</w:t>
            </w:r>
            <w:r>
              <w:rPr>
                <w:spacing w:val="-19"/>
              </w:rPr>
              <w:t xml:space="preserve"> </w:t>
            </w:r>
            <w:r>
              <w:t xml:space="preserve">before </w:t>
            </w:r>
            <w:r>
              <w:rPr>
                <w:spacing w:val="-2"/>
              </w:rPr>
              <w:t>lunch.</w:t>
            </w:r>
          </w:p>
          <w:p w14:paraId="67188B8D" w14:textId="77777777" w:rsidR="00E92F0B" w:rsidRDefault="00E92F0B">
            <w:pPr>
              <w:pStyle w:val="TableParagraph"/>
              <w:ind w:left="0"/>
            </w:pPr>
          </w:p>
          <w:p w14:paraId="33AE8E38" w14:textId="77777777" w:rsidR="00E92F0B" w:rsidRDefault="00000000">
            <w:pPr>
              <w:pStyle w:val="TableParagraph"/>
              <w:spacing w:before="1" w:line="242" w:lineRule="auto"/>
              <w:ind w:right="100"/>
            </w:pPr>
            <w:r>
              <w:t xml:space="preserve">Traditional prayer to be consolidated so that children can pray these prayers </w:t>
            </w:r>
            <w:r>
              <w:rPr>
                <w:spacing w:val="-4"/>
              </w:rPr>
              <w:t>independently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–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Begin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learn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Our</w:t>
            </w:r>
            <w:r>
              <w:rPr>
                <w:spacing w:val="-15"/>
              </w:rPr>
              <w:t xml:space="preserve"> </w:t>
            </w:r>
            <w:r>
              <w:t>Father,</w:t>
            </w:r>
            <w:r>
              <w:rPr>
                <w:spacing w:val="-17"/>
              </w:rPr>
              <w:t xml:space="preserve"> </w:t>
            </w:r>
            <w:r>
              <w:t>Hail</w:t>
            </w:r>
            <w:r>
              <w:rPr>
                <w:spacing w:val="-14"/>
              </w:rPr>
              <w:t xml:space="preserve"> </w:t>
            </w:r>
            <w:r>
              <w:t>Mary</w:t>
            </w:r>
            <w:r>
              <w:rPr>
                <w:spacing w:val="-16"/>
              </w:rPr>
              <w:t xml:space="preserve"> </w:t>
            </w:r>
            <w:r>
              <w:t>and</w:t>
            </w:r>
          </w:p>
          <w:p w14:paraId="4A92C6B2" w14:textId="77777777" w:rsidR="00E92F0B" w:rsidRDefault="00000000">
            <w:pPr>
              <w:pStyle w:val="TableParagraph"/>
              <w:spacing w:line="246" w:lineRule="exact"/>
            </w:pPr>
            <w:r>
              <w:rPr>
                <w:spacing w:val="-7"/>
              </w:rPr>
              <w:t>Glory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</w:tr>
      <w:tr w:rsidR="00E92F0B" w14:paraId="10BB7CF5" w14:textId="77777777">
        <w:trPr>
          <w:trHeight w:val="5395"/>
        </w:trPr>
        <w:tc>
          <w:tcPr>
            <w:tcW w:w="1556" w:type="dxa"/>
          </w:tcPr>
          <w:p w14:paraId="7A526474" w14:textId="77777777" w:rsidR="00E92F0B" w:rsidRDefault="00000000">
            <w:pPr>
              <w:pStyle w:val="TableParagraph"/>
              <w:spacing w:before="2" w:line="242" w:lineRule="auto"/>
              <w:ind w:left="107" w:right="699"/>
              <w:rPr>
                <w:b/>
              </w:rPr>
            </w:pPr>
            <w:r>
              <w:rPr>
                <w:b/>
                <w:spacing w:val="-2"/>
                <w:w w:val="90"/>
              </w:rPr>
              <w:t xml:space="preserve">Middle </w:t>
            </w:r>
            <w:r>
              <w:rPr>
                <w:b/>
                <w:spacing w:val="-2"/>
                <w:w w:val="95"/>
              </w:rPr>
              <w:t xml:space="preserve">Phase </w:t>
            </w:r>
            <w:r>
              <w:rPr>
                <w:b/>
                <w:spacing w:val="-2"/>
                <w:w w:val="80"/>
              </w:rPr>
              <w:t>(Y3&amp;4)</w:t>
            </w:r>
          </w:p>
        </w:tc>
        <w:tc>
          <w:tcPr>
            <w:tcW w:w="5022" w:type="dxa"/>
          </w:tcPr>
          <w:p w14:paraId="45E4B418" w14:textId="77777777" w:rsidR="00E92F0B" w:rsidRDefault="00000000">
            <w:pPr>
              <w:pStyle w:val="TableParagraph"/>
              <w:spacing w:before="2" w:line="242" w:lineRule="auto"/>
              <w:ind w:left="107" w:right="55"/>
            </w:pPr>
            <w:r>
              <w:rPr>
                <w:spacing w:val="-6"/>
              </w:rPr>
              <w:t>Children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use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Let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Us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Pray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2gether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 xml:space="preserve">resources </w:t>
            </w:r>
            <w:r>
              <w:t>and liturgy planning proforma to</w:t>
            </w:r>
            <w:r>
              <w:rPr>
                <w:spacing w:val="-2"/>
              </w:rPr>
              <w:t xml:space="preserve"> </w:t>
            </w:r>
            <w:r>
              <w:t>plan and lead liturgical prayer.</w:t>
            </w:r>
          </w:p>
          <w:p w14:paraId="71DDE398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t>Y3</w:t>
            </w:r>
            <w:r>
              <w:rPr>
                <w:spacing w:val="-16"/>
              </w:rPr>
              <w:t xml:space="preserve"> </w:t>
            </w:r>
            <w:r>
              <w:t>to</w:t>
            </w:r>
            <w:r>
              <w:rPr>
                <w:spacing w:val="-17"/>
              </w:rPr>
              <w:t xml:space="preserve"> </w:t>
            </w:r>
            <w:r>
              <w:t>increase</w:t>
            </w:r>
            <w:r>
              <w:rPr>
                <w:spacing w:val="-15"/>
              </w:rPr>
              <w:t xml:space="preserve"> </w:t>
            </w:r>
            <w:r>
              <w:t>their</w:t>
            </w:r>
            <w:r>
              <w:rPr>
                <w:spacing w:val="-18"/>
              </w:rPr>
              <w:t xml:space="preserve"> </w:t>
            </w:r>
            <w:r>
              <w:t>variety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ways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gathering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begin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liturgical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prayer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and increase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variety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mission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ideas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a </w:t>
            </w:r>
            <w:r>
              <w:t>strong</w:t>
            </w:r>
            <w:r>
              <w:rPr>
                <w:spacing w:val="-20"/>
              </w:rPr>
              <w:t xml:space="preserve"> </w:t>
            </w:r>
            <w:r>
              <w:t>link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20"/>
              </w:rPr>
              <w:t xml:space="preserve"> </w:t>
            </w:r>
            <w:r>
              <w:t>theme.</w:t>
            </w:r>
            <w:r>
              <w:rPr>
                <w:spacing w:val="-19"/>
              </w:rPr>
              <w:t xml:space="preserve"> </w:t>
            </w:r>
            <w:r>
              <w:t>Whole</w:t>
            </w:r>
            <w:r>
              <w:rPr>
                <w:spacing w:val="-19"/>
              </w:rPr>
              <w:t xml:space="preserve"> </w:t>
            </w:r>
            <w:r>
              <w:t>class</w:t>
            </w:r>
            <w:r>
              <w:rPr>
                <w:spacing w:val="-19"/>
              </w:rPr>
              <w:t xml:space="preserve"> </w:t>
            </w:r>
            <w:r>
              <w:t xml:space="preserve">to evaluate liturgy, recorded on electronic </w:t>
            </w:r>
            <w:r>
              <w:rPr>
                <w:spacing w:val="-2"/>
              </w:rPr>
              <w:t>proforma.</w:t>
            </w:r>
          </w:p>
          <w:p w14:paraId="6871271E" w14:textId="77777777" w:rsidR="00E92F0B" w:rsidRDefault="00000000">
            <w:pPr>
              <w:pStyle w:val="TableParagraph"/>
              <w:ind w:left="107" w:right="130"/>
              <w:jc w:val="both"/>
            </w:pPr>
            <w:r>
              <w:rPr>
                <w:spacing w:val="-2"/>
              </w:rPr>
              <w:t>Y4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(as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above)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but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also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generate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their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own </w:t>
            </w:r>
            <w:r>
              <w:rPr>
                <w:spacing w:val="-4"/>
              </w:rPr>
              <w:t>ideas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‘response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word’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that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linked </w:t>
            </w:r>
            <w:r>
              <w:t>to the theme.</w:t>
            </w:r>
          </w:p>
          <w:p w14:paraId="57F68F20" w14:textId="77777777" w:rsidR="00E92F0B" w:rsidRDefault="00000000">
            <w:pPr>
              <w:pStyle w:val="TableParagraph"/>
              <w:spacing w:before="5" w:line="242" w:lineRule="auto"/>
              <w:ind w:left="107" w:right="55"/>
            </w:pPr>
            <w:r>
              <w:rPr>
                <w:spacing w:val="-8"/>
              </w:rPr>
              <w:t>Children to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 xml:space="preserve">use Extra-Ordo-Nary Liturgical </w:t>
            </w:r>
            <w:r>
              <w:t xml:space="preserve">Calendar and Open Bible to support </w:t>
            </w:r>
            <w:r>
              <w:rPr>
                <w:spacing w:val="-4"/>
              </w:rPr>
              <w:t>planning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class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liturgies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from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Pentecost Term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(if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suitable).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Pentecost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 xml:space="preserve">term, </w:t>
            </w:r>
            <w:r>
              <w:t>children move away from whole class evaluation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small group evaluation, recorded on electronic proforma.</w:t>
            </w:r>
          </w:p>
        </w:tc>
        <w:tc>
          <w:tcPr>
            <w:tcW w:w="2430" w:type="dxa"/>
          </w:tcPr>
          <w:p w14:paraId="28DDA7AD" w14:textId="77777777" w:rsidR="00E92F0B" w:rsidRDefault="00000000">
            <w:pPr>
              <w:pStyle w:val="TableParagraph"/>
              <w:spacing w:before="2" w:line="242" w:lineRule="auto"/>
              <w:ind w:left="106" w:right="81"/>
            </w:pPr>
            <w:r>
              <w:t>Let</w:t>
            </w:r>
            <w:r>
              <w:rPr>
                <w:spacing w:val="-12"/>
              </w:rPr>
              <w:t xml:space="preserve"> </w:t>
            </w:r>
            <w:r>
              <w:t>us</w:t>
            </w:r>
            <w:r>
              <w:rPr>
                <w:spacing w:val="-11"/>
              </w:rPr>
              <w:t xml:space="preserve"> </w:t>
            </w:r>
            <w:r>
              <w:t>Pray</w:t>
            </w:r>
            <w:r>
              <w:rPr>
                <w:spacing w:val="-11"/>
              </w:rPr>
              <w:t xml:space="preserve"> </w:t>
            </w:r>
            <w:r>
              <w:t>2gether cards and liturgy box (Allow children to</w:t>
            </w:r>
            <w:r>
              <w:rPr>
                <w:spacing w:val="-17"/>
              </w:rPr>
              <w:t xml:space="preserve"> </w:t>
            </w:r>
            <w:r>
              <w:t>create</w:t>
            </w:r>
            <w:r>
              <w:rPr>
                <w:spacing w:val="-15"/>
              </w:rPr>
              <w:t xml:space="preserve"> </w:t>
            </w:r>
            <w:r>
              <w:t>own</w:t>
            </w:r>
            <w:r>
              <w:rPr>
                <w:spacing w:val="-16"/>
              </w:rPr>
              <w:t xml:space="preserve"> </w:t>
            </w:r>
            <w:r>
              <w:t>cards to</w:t>
            </w:r>
            <w:r>
              <w:rPr>
                <w:spacing w:val="-1"/>
              </w:rPr>
              <w:t xml:space="preserve"> </w:t>
            </w:r>
            <w:r>
              <w:t>add)</w:t>
            </w:r>
          </w:p>
          <w:p w14:paraId="5A7664A6" w14:textId="77777777" w:rsidR="00E92F0B" w:rsidRDefault="00000000">
            <w:pPr>
              <w:pStyle w:val="TableParagraph"/>
              <w:ind w:left="106" w:right="81"/>
            </w:pPr>
            <w:r>
              <w:rPr>
                <w:spacing w:val="-8"/>
              </w:rPr>
              <w:t>Classroom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resources </w:t>
            </w:r>
            <w:r>
              <w:t>KS2 Bible</w:t>
            </w:r>
          </w:p>
          <w:p w14:paraId="0B00151E" w14:textId="77777777" w:rsidR="00E92F0B" w:rsidRDefault="00000000">
            <w:pPr>
              <w:pStyle w:val="TableParagraph"/>
              <w:spacing w:before="4"/>
              <w:ind w:left="106" w:right="81"/>
            </w:pPr>
            <w:r>
              <w:t>Access</w:t>
            </w:r>
            <w:r>
              <w:rPr>
                <w:spacing w:val="-22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music</w:t>
            </w:r>
            <w:r>
              <w:rPr>
                <w:spacing w:val="-19"/>
              </w:rPr>
              <w:t xml:space="preserve"> </w:t>
            </w:r>
            <w:r>
              <w:t>and familiar hymns</w:t>
            </w:r>
          </w:p>
          <w:p w14:paraId="1D36C717" w14:textId="77777777" w:rsidR="00E92F0B" w:rsidRDefault="00000000">
            <w:pPr>
              <w:pStyle w:val="TableParagraph"/>
              <w:spacing w:before="5"/>
              <w:ind w:left="106" w:right="81"/>
            </w:pPr>
            <w:r>
              <w:rPr>
                <w:spacing w:val="-2"/>
              </w:rPr>
              <w:t>Extra-Ordo-Nary Liturgical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Calendar </w:t>
            </w:r>
            <w:r>
              <w:rPr>
                <w:spacing w:val="-4"/>
              </w:rPr>
              <w:t>(Y4)</w:t>
            </w:r>
          </w:p>
          <w:p w14:paraId="598070C1" w14:textId="77777777" w:rsidR="00E92F0B" w:rsidRDefault="00000000">
            <w:pPr>
              <w:pStyle w:val="TableParagraph"/>
              <w:spacing w:before="7"/>
              <w:ind w:left="106" w:right="81"/>
            </w:pPr>
            <w:r>
              <w:t>Open</w:t>
            </w:r>
            <w:r>
              <w:rPr>
                <w:spacing w:val="-19"/>
              </w:rPr>
              <w:t xml:space="preserve"> </w:t>
            </w:r>
            <w:r>
              <w:t>Bible</w:t>
            </w:r>
            <w:r>
              <w:rPr>
                <w:spacing w:val="-18"/>
              </w:rPr>
              <w:t xml:space="preserve"> </w:t>
            </w:r>
            <w:r>
              <w:t xml:space="preserve">access </w:t>
            </w:r>
            <w:r>
              <w:rPr>
                <w:spacing w:val="-4"/>
              </w:rPr>
              <w:t>(Y4)</w:t>
            </w:r>
          </w:p>
        </w:tc>
        <w:tc>
          <w:tcPr>
            <w:tcW w:w="2686" w:type="dxa"/>
          </w:tcPr>
          <w:p w14:paraId="2F728D2E" w14:textId="77777777" w:rsidR="00E92F0B" w:rsidRDefault="00000000">
            <w:pPr>
              <w:pStyle w:val="TableParagraph"/>
              <w:spacing w:before="2" w:line="242" w:lineRule="auto"/>
              <w:ind w:left="106" w:right="153"/>
            </w:pPr>
            <w:r>
              <w:rPr>
                <w:spacing w:val="-2"/>
              </w:rPr>
              <w:t>Staff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start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allow </w:t>
            </w:r>
            <w:r>
              <w:t>young people more freedom and encourage young people</w:t>
            </w:r>
            <w:r>
              <w:rPr>
                <w:spacing w:val="-20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begin</w:t>
            </w:r>
            <w:r>
              <w:rPr>
                <w:spacing w:val="-19"/>
              </w:rPr>
              <w:t xml:space="preserve"> </w:t>
            </w:r>
            <w:r>
              <w:t>to</w:t>
            </w:r>
            <w:r>
              <w:rPr>
                <w:spacing w:val="-20"/>
              </w:rPr>
              <w:t xml:space="preserve"> </w:t>
            </w:r>
            <w:r>
              <w:t xml:space="preserve">link and connect liturgical elements - using scripture as a foundation. Staff will still need to scaffold </w:t>
            </w:r>
            <w:r>
              <w:rPr>
                <w:spacing w:val="-4"/>
              </w:rPr>
              <w:t>delivery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liturgy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until </w:t>
            </w:r>
            <w:r>
              <w:t xml:space="preserve">young people are comfortable but should be aiming to </w:t>
            </w:r>
            <w:r>
              <w:rPr>
                <w:spacing w:val="-2"/>
              </w:rPr>
              <w:t xml:space="preserve">increase </w:t>
            </w:r>
            <w:r>
              <w:t xml:space="preserve">independence and a </w:t>
            </w:r>
            <w:r>
              <w:rPr>
                <w:spacing w:val="-2"/>
              </w:rPr>
              <w:t>deeper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 xml:space="preserve">of the liturgical </w:t>
            </w:r>
            <w:r>
              <w:rPr>
                <w:spacing w:val="-2"/>
              </w:rPr>
              <w:t>process.</w:t>
            </w:r>
          </w:p>
        </w:tc>
        <w:tc>
          <w:tcPr>
            <w:tcW w:w="3690" w:type="dxa"/>
          </w:tcPr>
          <w:p w14:paraId="589EFB38" w14:textId="77777777" w:rsidR="00E92F0B" w:rsidRDefault="00000000">
            <w:pPr>
              <w:pStyle w:val="TableParagraph"/>
              <w:spacing w:before="2" w:line="242" w:lineRule="auto"/>
              <w:ind w:right="100"/>
            </w:pPr>
            <w:r>
              <w:rPr>
                <w:spacing w:val="-2"/>
              </w:rPr>
              <w:t>3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minutes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meditation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silence </w:t>
            </w:r>
            <w:r>
              <w:t>Y3</w:t>
            </w:r>
            <w:r>
              <w:rPr>
                <w:spacing w:val="-17"/>
              </w:rPr>
              <w:t xml:space="preserve"> </w:t>
            </w:r>
            <w:r>
              <w:t>-</w:t>
            </w:r>
            <w:r>
              <w:rPr>
                <w:spacing w:val="-16"/>
              </w:rPr>
              <w:t xml:space="preserve"> </w:t>
            </w:r>
            <w:r>
              <w:t>Lectio</w:t>
            </w:r>
            <w:r>
              <w:rPr>
                <w:spacing w:val="-17"/>
              </w:rPr>
              <w:t xml:space="preserve"> </w:t>
            </w:r>
            <w:r>
              <w:t>Divina</w:t>
            </w:r>
            <w:r>
              <w:rPr>
                <w:spacing w:val="-17"/>
              </w:rPr>
              <w:t xml:space="preserve"> </w:t>
            </w:r>
            <w:r>
              <w:t xml:space="preserve">scripture sourced by adult, linked to </w:t>
            </w:r>
            <w:r>
              <w:rPr>
                <w:spacing w:val="-2"/>
              </w:rPr>
              <w:t>liturgical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year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Come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See </w:t>
            </w:r>
            <w:r>
              <w:t>topic, facilitated by adult.</w:t>
            </w:r>
          </w:p>
          <w:p w14:paraId="6618878E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t>Listening</w:t>
            </w:r>
            <w:r>
              <w:rPr>
                <w:spacing w:val="-22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the</w:t>
            </w:r>
            <w:r>
              <w:rPr>
                <w:spacing w:val="-19"/>
              </w:rPr>
              <w:t xml:space="preserve"> </w:t>
            </w:r>
            <w:r>
              <w:t xml:space="preserve">scripture, </w:t>
            </w:r>
            <w:r>
              <w:rPr>
                <w:spacing w:val="-2"/>
              </w:rPr>
              <w:t>meditate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it,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adult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facilitated discussion)</w:t>
            </w:r>
          </w:p>
          <w:p w14:paraId="56154839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t>Y4</w:t>
            </w:r>
            <w:r>
              <w:rPr>
                <w:spacing w:val="-17"/>
              </w:rPr>
              <w:t xml:space="preserve"> </w:t>
            </w:r>
            <w:r>
              <w:t>–</w:t>
            </w:r>
            <w:r>
              <w:rPr>
                <w:spacing w:val="-17"/>
              </w:rPr>
              <w:t xml:space="preserve"> </w:t>
            </w:r>
            <w:r>
              <w:t>Lectio</w:t>
            </w:r>
            <w:r>
              <w:rPr>
                <w:spacing w:val="-17"/>
              </w:rPr>
              <w:t xml:space="preserve"> </w:t>
            </w:r>
            <w:r>
              <w:t>Divina</w:t>
            </w:r>
            <w:r>
              <w:rPr>
                <w:spacing w:val="-17"/>
              </w:rPr>
              <w:t xml:space="preserve"> </w:t>
            </w:r>
            <w:r>
              <w:t xml:space="preserve">scripture sourced by adult, linked to </w:t>
            </w:r>
            <w:r>
              <w:rPr>
                <w:spacing w:val="-2"/>
              </w:rPr>
              <w:t>liturgical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year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Come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See </w:t>
            </w:r>
            <w:r>
              <w:t>topic, facilitated by adult.</w:t>
            </w:r>
          </w:p>
          <w:p w14:paraId="0980934B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rPr>
                <w:spacing w:val="-2"/>
              </w:rPr>
              <w:t>Listening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scripture, </w:t>
            </w:r>
            <w:r>
              <w:rPr>
                <w:spacing w:val="-4"/>
              </w:rPr>
              <w:t>meditate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it,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paired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talk </w:t>
            </w:r>
            <w:r>
              <w:t xml:space="preserve">leading to whole class </w:t>
            </w:r>
            <w:r>
              <w:rPr>
                <w:spacing w:val="-2"/>
              </w:rPr>
              <w:t>discussion)</w:t>
            </w:r>
          </w:p>
          <w:p w14:paraId="249F5CE5" w14:textId="77777777" w:rsidR="00E92F0B" w:rsidRDefault="00000000">
            <w:pPr>
              <w:pStyle w:val="TableParagraph"/>
              <w:spacing w:line="242" w:lineRule="auto"/>
              <w:ind w:right="601"/>
              <w:jc w:val="both"/>
            </w:pPr>
            <w:r>
              <w:rPr>
                <w:spacing w:val="-4"/>
              </w:rPr>
              <w:t>Encourage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opportunities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for </w:t>
            </w:r>
            <w:r>
              <w:t>spontaneous</w:t>
            </w:r>
            <w:r>
              <w:rPr>
                <w:spacing w:val="-20"/>
              </w:rPr>
              <w:t xml:space="preserve"> </w:t>
            </w:r>
            <w:r>
              <w:t>prayer</w:t>
            </w:r>
            <w:r>
              <w:rPr>
                <w:spacing w:val="-19"/>
              </w:rPr>
              <w:t xml:space="preserve"> </w:t>
            </w:r>
            <w:r>
              <w:t xml:space="preserve">before </w:t>
            </w:r>
            <w:r>
              <w:rPr>
                <w:spacing w:val="-2"/>
              </w:rPr>
              <w:t>lunch.</w:t>
            </w:r>
          </w:p>
        </w:tc>
      </w:tr>
    </w:tbl>
    <w:p w14:paraId="03B58C96" w14:textId="77777777" w:rsidR="00E92F0B" w:rsidRDefault="00E92F0B">
      <w:pPr>
        <w:spacing w:line="242" w:lineRule="auto"/>
        <w:jc w:val="both"/>
        <w:sectPr w:rsidR="00E92F0B">
          <w:type w:val="continuous"/>
          <w:pgSz w:w="16840" w:h="11910" w:orient="landscape"/>
          <w:pgMar w:top="400" w:right="46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022"/>
        <w:gridCol w:w="2430"/>
        <w:gridCol w:w="2686"/>
        <w:gridCol w:w="3690"/>
      </w:tblGrid>
      <w:tr w:rsidR="00E92F0B" w14:paraId="16F31ED0" w14:textId="77777777">
        <w:trPr>
          <w:trHeight w:val="2955"/>
        </w:trPr>
        <w:tc>
          <w:tcPr>
            <w:tcW w:w="1556" w:type="dxa"/>
          </w:tcPr>
          <w:p w14:paraId="66DF1834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22" w:type="dxa"/>
          </w:tcPr>
          <w:p w14:paraId="17B06832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659A0FD1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6" w:type="dxa"/>
          </w:tcPr>
          <w:p w14:paraId="625DB3F8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3FCE1247" w14:textId="77777777" w:rsidR="00E92F0B" w:rsidRDefault="00000000">
            <w:pPr>
              <w:pStyle w:val="TableParagraph"/>
              <w:spacing w:before="2"/>
            </w:pPr>
            <w:r>
              <w:rPr>
                <w:spacing w:val="-4"/>
              </w:rPr>
              <w:t>Continue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pray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Our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Father, </w:t>
            </w:r>
            <w:r>
              <w:t>Hail Mary and Glory be.</w:t>
            </w:r>
          </w:p>
          <w:p w14:paraId="5F9FF7D2" w14:textId="77777777" w:rsidR="00E92F0B" w:rsidRDefault="00000000">
            <w:pPr>
              <w:pStyle w:val="TableParagraph"/>
              <w:spacing w:before="3" w:line="242" w:lineRule="auto"/>
              <w:ind w:right="100"/>
            </w:pPr>
            <w:r>
              <w:t xml:space="preserve">Introduce ‘The Angelus’ to be </w:t>
            </w:r>
            <w:r>
              <w:rPr>
                <w:spacing w:val="-4"/>
              </w:rPr>
              <w:t>said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lunchtime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prayer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on </w:t>
            </w:r>
            <w:r>
              <w:t>a Wednesday. During the months of October and May, the children are to pray a decade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rosary</w:t>
            </w:r>
            <w:r>
              <w:rPr>
                <w:spacing w:val="-17"/>
              </w:rPr>
              <w:t xml:space="preserve"> </w:t>
            </w:r>
            <w:r>
              <w:t>on</w:t>
            </w:r>
            <w:r>
              <w:rPr>
                <w:spacing w:val="-15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daily basis.</w:t>
            </w:r>
            <w:r>
              <w:rPr>
                <w:spacing w:val="-12"/>
              </w:rPr>
              <w:t xml:space="preserve"> </w:t>
            </w:r>
            <w:r>
              <w:t>Children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make</w:t>
            </w:r>
            <w:r>
              <w:rPr>
                <w:spacing w:val="-10"/>
              </w:rPr>
              <w:t xml:space="preserve"> </w:t>
            </w:r>
            <w:r>
              <w:t>their own decades of the rosary.</w:t>
            </w:r>
          </w:p>
        </w:tc>
      </w:tr>
      <w:tr w:rsidR="00E92F0B" w14:paraId="26A2EA86" w14:textId="77777777">
        <w:trPr>
          <w:trHeight w:val="7553"/>
        </w:trPr>
        <w:tc>
          <w:tcPr>
            <w:tcW w:w="1556" w:type="dxa"/>
          </w:tcPr>
          <w:p w14:paraId="07F1DE25" w14:textId="77777777" w:rsidR="00E92F0B" w:rsidRDefault="00000000">
            <w:pPr>
              <w:pStyle w:val="TableParagraph"/>
              <w:spacing w:before="2" w:line="242" w:lineRule="auto"/>
              <w:ind w:left="107" w:right="733"/>
              <w:jc w:val="both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Upper Phase </w:t>
            </w:r>
            <w:r>
              <w:rPr>
                <w:b/>
                <w:spacing w:val="-2"/>
                <w:w w:val="75"/>
              </w:rPr>
              <w:t>(Y5&amp;6)</w:t>
            </w:r>
          </w:p>
        </w:tc>
        <w:tc>
          <w:tcPr>
            <w:tcW w:w="5022" w:type="dxa"/>
          </w:tcPr>
          <w:p w14:paraId="64E3D6FB" w14:textId="77777777" w:rsidR="00E92F0B" w:rsidRDefault="00000000">
            <w:pPr>
              <w:pStyle w:val="TableParagraph"/>
              <w:spacing w:before="2" w:line="242" w:lineRule="auto"/>
              <w:ind w:left="107" w:right="55"/>
            </w:pPr>
            <w:r>
              <w:rPr>
                <w:spacing w:val="-2"/>
              </w:rPr>
              <w:t>Children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use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Extra-Ordo-Nary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Liturgical </w:t>
            </w:r>
            <w:r>
              <w:t>Calendar to support planning of class liturgical</w:t>
            </w:r>
            <w:r>
              <w:rPr>
                <w:spacing w:val="-16"/>
              </w:rPr>
              <w:t xml:space="preserve"> </w:t>
            </w:r>
            <w:r>
              <w:t>prayer.</w:t>
            </w:r>
            <w:r>
              <w:rPr>
                <w:spacing w:val="-19"/>
              </w:rPr>
              <w:t xml:space="preserve"> </w:t>
            </w:r>
            <w:r>
              <w:t>Children</w:t>
            </w:r>
            <w:r>
              <w:rPr>
                <w:spacing w:val="-18"/>
              </w:rPr>
              <w:t xml:space="preserve"> </w:t>
            </w:r>
            <w:r>
              <w:t>to</w:t>
            </w:r>
            <w:r>
              <w:rPr>
                <w:spacing w:val="-19"/>
              </w:rPr>
              <w:t xml:space="preserve"> </w:t>
            </w:r>
            <w:r>
              <w:t>use</w:t>
            </w:r>
            <w:r>
              <w:rPr>
                <w:spacing w:val="-17"/>
              </w:rPr>
              <w:t xml:space="preserve"> </w:t>
            </w:r>
            <w:r>
              <w:t>Open</w:t>
            </w:r>
            <w:r>
              <w:rPr>
                <w:spacing w:val="-18"/>
              </w:rPr>
              <w:t xml:space="preserve"> </w:t>
            </w:r>
            <w:r>
              <w:t>Bible or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Bible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select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reading</w:t>
            </w:r>
            <w:r>
              <w:rPr>
                <w:spacing w:val="-7"/>
              </w:rPr>
              <w:t xml:space="preserve"> </w:t>
            </w:r>
            <w:r>
              <w:t>linked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theme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provided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on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liturgical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calendar.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 xml:space="preserve">Pupils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then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passage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Bible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add</w:t>
            </w:r>
            <w:r>
              <w:rPr>
                <w:spacing w:val="-4"/>
              </w:rPr>
              <w:t xml:space="preserve"> </w:t>
            </w:r>
            <w:r>
              <w:t>to their prayer focus.</w:t>
            </w:r>
          </w:p>
          <w:p w14:paraId="13BB351A" w14:textId="77777777" w:rsidR="00E92F0B" w:rsidRDefault="00000000">
            <w:pPr>
              <w:pStyle w:val="TableParagraph"/>
              <w:spacing w:line="242" w:lineRule="auto"/>
              <w:ind w:left="107" w:right="55"/>
            </w:pPr>
            <w:r>
              <w:t>Children to</w:t>
            </w:r>
            <w:r>
              <w:rPr>
                <w:spacing w:val="-1"/>
              </w:rPr>
              <w:t xml:space="preserve"> </w:t>
            </w:r>
            <w:r>
              <w:t xml:space="preserve">generate their own gather, </w:t>
            </w:r>
            <w:r>
              <w:rPr>
                <w:spacing w:val="-4"/>
              </w:rPr>
              <w:t>response,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word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mission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according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rPr>
                <w:spacing w:val="-8"/>
              </w:rPr>
              <w:t>theme.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may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use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songs,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actions,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 xml:space="preserve">prayers, </w:t>
            </w:r>
            <w:r>
              <w:rPr>
                <w:spacing w:val="-2"/>
              </w:rPr>
              <w:t>classroom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resources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within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liturgy.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 xml:space="preserve">We </w:t>
            </w:r>
            <w:r>
              <w:t>encourage active participants throughout.</w:t>
            </w:r>
          </w:p>
          <w:p w14:paraId="0FF0D8BA" w14:textId="77777777" w:rsidR="00E92F0B" w:rsidRDefault="00000000">
            <w:pPr>
              <w:pStyle w:val="TableParagraph"/>
              <w:ind w:left="107" w:right="55"/>
            </w:pPr>
            <w:r>
              <w:rPr>
                <w:spacing w:val="-4"/>
              </w:rPr>
              <w:t>This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is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overseen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by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an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adult,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guided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only </w:t>
            </w:r>
            <w:r>
              <w:t>when necessary.</w:t>
            </w:r>
          </w:p>
          <w:p w14:paraId="25B7067A" w14:textId="77777777" w:rsidR="00E92F0B" w:rsidRDefault="00000000">
            <w:pPr>
              <w:pStyle w:val="TableParagraph"/>
              <w:spacing w:before="2" w:line="242" w:lineRule="auto"/>
              <w:ind w:left="107" w:right="55"/>
            </w:pPr>
            <w:r>
              <w:t>Evaluation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recorded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NDCYS</w:t>
            </w:r>
            <w:r>
              <w:rPr>
                <w:spacing w:val="-6"/>
              </w:rPr>
              <w:t xml:space="preserve"> </w:t>
            </w:r>
            <w:r>
              <w:t xml:space="preserve">proforma </w:t>
            </w:r>
            <w:r>
              <w:rPr>
                <w:spacing w:val="-6"/>
              </w:rPr>
              <w:t>following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whole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class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discussion.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Children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t>encouraged to</w:t>
            </w:r>
            <w:r>
              <w:rPr>
                <w:spacing w:val="-1"/>
              </w:rPr>
              <w:t xml:space="preserve"> </w:t>
            </w:r>
            <w:r>
              <w:t>give reasons for their responses and recommendations.</w:t>
            </w:r>
          </w:p>
        </w:tc>
        <w:tc>
          <w:tcPr>
            <w:tcW w:w="2430" w:type="dxa"/>
          </w:tcPr>
          <w:p w14:paraId="798044EB" w14:textId="77777777" w:rsidR="00E92F0B" w:rsidRDefault="00000000">
            <w:pPr>
              <w:pStyle w:val="TableParagraph"/>
              <w:spacing w:before="2"/>
              <w:ind w:left="106" w:right="81"/>
            </w:pPr>
            <w:r>
              <w:rPr>
                <w:spacing w:val="-4"/>
              </w:rPr>
              <w:t>Open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Bible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link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 xml:space="preserve">on </w:t>
            </w:r>
            <w:r>
              <w:t>home screen</w:t>
            </w:r>
          </w:p>
          <w:p w14:paraId="48E0D9F7" w14:textId="77777777" w:rsidR="00E92F0B" w:rsidRDefault="00000000">
            <w:pPr>
              <w:pStyle w:val="TableParagraph"/>
              <w:spacing w:before="5"/>
              <w:ind w:left="106" w:right="574"/>
            </w:pPr>
            <w:r>
              <w:t xml:space="preserve">KS2 Bible </w:t>
            </w:r>
            <w:r>
              <w:rPr>
                <w:spacing w:val="-10"/>
              </w:rPr>
              <w:t>Liturgy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box</w:t>
            </w:r>
          </w:p>
          <w:p w14:paraId="7516B676" w14:textId="77777777" w:rsidR="00E92F0B" w:rsidRDefault="00000000">
            <w:pPr>
              <w:pStyle w:val="TableParagraph"/>
              <w:spacing w:before="5" w:line="242" w:lineRule="auto"/>
              <w:ind w:left="106" w:right="81"/>
            </w:pPr>
            <w:r>
              <w:rPr>
                <w:spacing w:val="-2"/>
              </w:rPr>
              <w:t>Extra-Ordo-Nary Liturgical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Calendar </w:t>
            </w:r>
            <w:r>
              <w:t xml:space="preserve">Prayer area </w:t>
            </w:r>
            <w:r>
              <w:rPr>
                <w:spacing w:val="-2"/>
              </w:rPr>
              <w:t>resources</w:t>
            </w:r>
          </w:p>
          <w:p w14:paraId="0362D5FD" w14:textId="77777777" w:rsidR="00E92F0B" w:rsidRDefault="00000000">
            <w:pPr>
              <w:pStyle w:val="TableParagraph"/>
              <w:spacing w:line="242" w:lineRule="auto"/>
              <w:ind w:left="106" w:right="81"/>
            </w:pPr>
            <w:r>
              <w:t xml:space="preserve">Access to </w:t>
            </w:r>
            <w:r>
              <w:rPr>
                <w:spacing w:val="-2"/>
              </w:rPr>
              <w:t xml:space="preserve">YouTube/music </w:t>
            </w:r>
            <w:r>
              <w:rPr>
                <w:spacing w:val="-6"/>
              </w:rPr>
              <w:t>folder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 xml:space="preserve">familiar </w:t>
            </w:r>
            <w:r>
              <w:rPr>
                <w:spacing w:val="-2"/>
              </w:rPr>
              <w:t>hymns</w:t>
            </w:r>
          </w:p>
          <w:p w14:paraId="01B80DFA" w14:textId="77777777" w:rsidR="00E92F0B" w:rsidRDefault="00000000">
            <w:pPr>
              <w:pStyle w:val="TableParagraph"/>
              <w:ind w:left="106" w:right="81"/>
            </w:pPr>
            <w:r>
              <w:rPr>
                <w:spacing w:val="-4"/>
              </w:rPr>
              <w:t>NDCYS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planning </w:t>
            </w:r>
            <w:r>
              <w:rPr>
                <w:spacing w:val="-2"/>
              </w:rPr>
              <w:t>document</w:t>
            </w:r>
          </w:p>
          <w:p w14:paraId="0CFCD2BE" w14:textId="77777777" w:rsidR="00E92F0B" w:rsidRDefault="00000000">
            <w:pPr>
              <w:pStyle w:val="TableParagraph"/>
              <w:spacing w:before="3"/>
              <w:ind w:left="106" w:right="81"/>
            </w:pPr>
            <w:r>
              <w:rPr>
                <w:spacing w:val="-4"/>
              </w:rPr>
              <w:t>NDCYS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evaluation </w:t>
            </w:r>
            <w:r>
              <w:rPr>
                <w:spacing w:val="-2"/>
              </w:rPr>
              <w:t>document</w:t>
            </w:r>
          </w:p>
        </w:tc>
        <w:tc>
          <w:tcPr>
            <w:tcW w:w="2686" w:type="dxa"/>
          </w:tcPr>
          <w:p w14:paraId="5A2D68DD" w14:textId="77777777" w:rsidR="00E92F0B" w:rsidRDefault="00000000">
            <w:pPr>
              <w:pStyle w:val="TableParagraph"/>
              <w:spacing w:before="2" w:line="242" w:lineRule="auto"/>
              <w:ind w:left="106" w:right="130"/>
            </w:pPr>
            <w:r>
              <w:t>Staff should be facilitating</w:t>
            </w:r>
            <w:r>
              <w:rPr>
                <w:spacing w:val="-18"/>
              </w:rPr>
              <w:t xml:space="preserve"> </w:t>
            </w:r>
            <w:r>
              <w:t>high</w:t>
            </w:r>
            <w:r>
              <w:rPr>
                <w:spacing w:val="-20"/>
              </w:rPr>
              <w:t xml:space="preserve"> </w:t>
            </w:r>
            <w:r>
              <w:t xml:space="preserve">levels of independence with young people by supporting themes through the creative process and allowing young people to take the lead and to take </w:t>
            </w:r>
            <w:r>
              <w:rPr>
                <w:w w:val="90"/>
              </w:rPr>
              <w:t>risks.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Staff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should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 xml:space="preserve">focus </w:t>
            </w:r>
            <w:r>
              <w:t xml:space="preserve">on enabling young people to own the </w:t>
            </w:r>
            <w:r>
              <w:rPr>
                <w:spacing w:val="-6"/>
              </w:rPr>
              <w:t>liturgy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drive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 xml:space="preserve">the </w:t>
            </w:r>
            <w:r>
              <w:t>content themselves.</w:t>
            </w:r>
          </w:p>
          <w:p w14:paraId="1B1CCCB5" w14:textId="77777777" w:rsidR="00E92F0B" w:rsidRDefault="00000000">
            <w:pPr>
              <w:pStyle w:val="TableParagraph"/>
              <w:spacing w:line="242" w:lineRule="auto"/>
              <w:ind w:left="106" w:right="518"/>
            </w:pPr>
            <w:r>
              <w:rPr>
                <w:spacing w:val="-6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ultimate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goal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 xml:space="preserve">is </w:t>
            </w:r>
            <w:r>
              <w:t xml:space="preserve">fully independent leadership and </w:t>
            </w:r>
            <w:r>
              <w:rPr>
                <w:spacing w:val="-2"/>
              </w:rPr>
              <w:t>delivery.</w:t>
            </w:r>
          </w:p>
        </w:tc>
        <w:tc>
          <w:tcPr>
            <w:tcW w:w="3690" w:type="dxa"/>
          </w:tcPr>
          <w:p w14:paraId="218AA272" w14:textId="77777777" w:rsidR="00E92F0B" w:rsidRDefault="00000000">
            <w:pPr>
              <w:pStyle w:val="TableParagraph"/>
              <w:ind w:right="100"/>
            </w:pPr>
            <w:r>
              <w:rPr>
                <w:spacing w:val="-4"/>
              </w:rPr>
              <w:t>Lectio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Divina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scripture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sourced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pupils based the scripture already selected (by pupils)</w:t>
            </w:r>
          </w:p>
          <w:p w14:paraId="5E86AC8E" w14:textId="41722B12" w:rsidR="00E92F0B" w:rsidRDefault="00000000">
            <w:pPr>
              <w:pStyle w:val="TableParagraph"/>
              <w:spacing w:before="6" w:line="242" w:lineRule="auto"/>
              <w:ind w:right="100"/>
            </w:pPr>
            <w:proofErr w:type="gramStart"/>
            <w:r>
              <w:rPr>
                <w:spacing w:val="-8"/>
              </w:rPr>
              <w:t>from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liturgical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prayer. This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is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linked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liturgical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year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 xml:space="preserve">or </w:t>
            </w:r>
            <w:r>
              <w:t>Come and See topic.</w:t>
            </w:r>
          </w:p>
          <w:p w14:paraId="6F96A5D0" w14:textId="77777777" w:rsidR="00E92F0B" w:rsidRDefault="00E92F0B">
            <w:pPr>
              <w:pStyle w:val="TableParagraph"/>
              <w:ind w:left="0"/>
            </w:pPr>
          </w:p>
          <w:p w14:paraId="016421CA" w14:textId="77777777" w:rsidR="00E92F0B" w:rsidRDefault="00000000">
            <w:pPr>
              <w:pStyle w:val="TableParagraph"/>
              <w:spacing w:line="242" w:lineRule="auto"/>
              <w:ind w:right="100"/>
            </w:pPr>
            <w:r>
              <w:rPr>
                <w:spacing w:val="-2"/>
              </w:rPr>
              <w:t>Listening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scripture, </w:t>
            </w:r>
            <w:r>
              <w:rPr>
                <w:spacing w:val="-4"/>
              </w:rPr>
              <w:t>meditate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it,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paired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 xml:space="preserve">talk </w:t>
            </w:r>
            <w:r>
              <w:t>leading to whole class discussion).</w:t>
            </w:r>
            <w:r>
              <w:rPr>
                <w:spacing w:val="-6"/>
              </w:rPr>
              <w:t xml:space="preserve"> </w:t>
            </w:r>
            <w:r>
              <w:t>Y5</w:t>
            </w:r>
          </w:p>
          <w:p w14:paraId="7D5B4D2E" w14:textId="77777777" w:rsidR="00E92F0B" w:rsidRDefault="00E92F0B">
            <w:pPr>
              <w:pStyle w:val="TableParagraph"/>
              <w:ind w:left="0"/>
            </w:pPr>
          </w:p>
          <w:p w14:paraId="32ACC856" w14:textId="77777777" w:rsidR="00E92F0B" w:rsidRDefault="00E92F0B">
            <w:pPr>
              <w:pStyle w:val="TableParagraph"/>
              <w:spacing w:before="3"/>
              <w:ind w:left="0"/>
            </w:pPr>
          </w:p>
          <w:p w14:paraId="298E5101" w14:textId="77777777" w:rsidR="00E92F0B" w:rsidRDefault="00000000">
            <w:pPr>
              <w:pStyle w:val="TableParagraph"/>
              <w:spacing w:before="1" w:line="242" w:lineRule="auto"/>
              <w:ind w:right="100"/>
            </w:pPr>
            <w:r>
              <w:rPr>
                <w:spacing w:val="-4"/>
              </w:rPr>
              <w:t>Encourage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opportunities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for </w:t>
            </w:r>
            <w:r>
              <w:t>spontaneous</w:t>
            </w:r>
            <w:r>
              <w:rPr>
                <w:spacing w:val="-3"/>
              </w:rPr>
              <w:t xml:space="preserve"> </w:t>
            </w:r>
            <w:r>
              <w:t>prayer</w:t>
            </w:r>
          </w:p>
          <w:p w14:paraId="53C64AF6" w14:textId="77777777" w:rsidR="00E92F0B" w:rsidRDefault="00E92F0B">
            <w:pPr>
              <w:pStyle w:val="TableParagraph"/>
              <w:spacing w:before="3"/>
              <w:ind w:left="0"/>
            </w:pPr>
          </w:p>
          <w:p w14:paraId="793690A9" w14:textId="77777777" w:rsidR="00E92F0B" w:rsidRDefault="00000000">
            <w:pPr>
              <w:pStyle w:val="TableParagraph"/>
            </w:pPr>
            <w:r>
              <w:rPr>
                <w:spacing w:val="-4"/>
              </w:rPr>
              <w:t>Continue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pray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Our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Father, </w:t>
            </w:r>
            <w:r>
              <w:t>Hail Mary and Glory be.</w:t>
            </w:r>
          </w:p>
          <w:p w14:paraId="3D58A6AB" w14:textId="77777777" w:rsidR="00E92F0B" w:rsidRDefault="00000000">
            <w:pPr>
              <w:pStyle w:val="TableParagraph"/>
              <w:spacing w:before="4" w:line="242" w:lineRule="auto"/>
              <w:ind w:right="100"/>
            </w:pPr>
            <w:r>
              <w:t xml:space="preserve">Introduce ‘The Angelus’ to be </w:t>
            </w:r>
            <w:r>
              <w:rPr>
                <w:spacing w:val="-4"/>
              </w:rPr>
              <w:t>said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>lunchtime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prayer</w:t>
            </w:r>
            <w:r>
              <w:rPr>
                <w:spacing w:val="-17"/>
              </w:rPr>
              <w:t xml:space="preserve"> </w:t>
            </w:r>
            <w:r>
              <w:rPr>
                <w:spacing w:val="-4"/>
              </w:rPr>
              <w:t xml:space="preserve">on </w:t>
            </w:r>
            <w:r>
              <w:t>a Wednesday. ‘Hail Holy</w:t>
            </w:r>
          </w:p>
          <w:p w14:paraId="0CFED0F4" w14:textId="77777777" w:rsidR="00E92F0B" w:rsidRDefault="00000000">
            <w:pPr>
              <w:pStyle w:val="TableParagraph"/>
              <w:spacing w:before="1" w:line="247" w:lineRule="exact"/>
            </w:pPr>
            <w:r>
              <w:t>Queen’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learned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5"/>
              </w:rPr>
              <w:t>to</w:t>
            </w:r>
          </w:p>
        </w:tc>
      </w:tr>
    </w:tbl>
    <w:p w14:paraId="530BCDE7" w14:textId="77777777" w:rsidR="00E92F0B" w:rsidRDefault="00E92F0B">
      <w:pPr>
        <w:spacing w:line="247" w:lineRule="exact"/>
        <w:sectPr w:rsidR="00E92F0B">
          <w:type w:val="continuous"/>
          <w:pgSz w:w="16840" w:h="11910" w:orient="landscape"/>
          <w:pgMar w:top="400" w:right="460" w:bottom="280" w:left="5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5022"/>
        <w:gridCol w:w="2430"/>
        <w:gridCol w:w="2686"/>
        <w:gridCol w:w="3690"/>
      </w:tblGrid>
      <w:tr w:rsidR="00E92F0B" w14:paraId="7259E0D7" w14:textId="77777777">
        <w:trPr>
          <w:trHeight w:val="1888"/>
        </w:trPr>
        <w:tc>
          <w:tcPr>
            <w:tcW w:w="1556" w:type="dxa"/>
          </w:tcPr>
          <w:p w14:paraId="06E6EBBE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22" w:type="dxa"/>
          </w:tcPr>
          <w:p w14:paraId="63EE7CD0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0" w:type="dxa"/>
          </w:tcPr>
          <w:p w14:paraId="4F371885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86" w:type="dxa"/>
          </w:tcPr>
          <w:p w14:paraId="0FB481CF" w14:textId="77777777" w:rsidR="00E92F0B" w:rsidRDefault="00E92F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0" w:type="dxa"/>
          </w:tcPr>
          <w:p w14:paraId="1AE48D5C" w14:textId="77777777" w:rsidR="00E92F0B" w:rsidRDefault="00000000">
            <w:pPr>
              <w:pStyle w:val="TableParagraph"/>
              <w:spacing w:before="2" w:line="242" w:lineRule="auto"/>
              <w:ind w:right="100"/>
            </w:pPr>
            <w:r>
              <w:rPr>
                <w:spacing w:val="-2"/>
              </w:rPr>
              <w:t>be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said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at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end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Rosary </w:t>
            </w:r>
            <w:r>
              <w:t>during the months of October and</w:t>
            </w:r>
            <w:r>
              <w:rPr>
                <w:spacing w:val="-4"/>
              </w:rPr>
              <w:t xml:space="preserve"> </w:t>
            </w:r>
            <w:r>
              <w:t>May.</w:t>
            </w:r>
            <w:r>
              <w:rPr>
                <w:spacing w:val="-3"/>
              </w:rPr>
              <w:t xml:space="preserve"> </w:t>
            </w:r>
            <w:r>
              <w:t>(This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learned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therefore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 xml:space="preserve">September </w:t>
            </w:r>
            <w:r>
              <w:t>and April in preparation.</w:t>
            </w:r>
          </w:p>
          <w:p w14:paraId="4D0FCDE0" w14:textId="77777777" w:rsidR="00E92F0B" w:rsidRDefault="00000000">
            <w:pPr>
              <w:pStyle w:val="TableParagraph"/>
              <w:spacing w:line="268" w:lineRule="exact"/>
              <w:ind w:right="100"/>
            </w:pPr>
            <w:r>
              <w:rPr>
                <w:spacing w:val="-2"/>
              </w:rPr>
              <w:t>Children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presented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with </w:t>
            </w:r>
            <w:r>
              <w:t>their own rosary beads.</w:t>
            </w:r>
          </w:p>
        </w:tc>
      </w:tr>
    </w:tbl>
    <w:p w14:paraId="7D138978" w14:textId="77777777" w:rsidR="00E92F0B" w:rsidRDefault="00E92F0B">
      <w:pPr>
        <w:pStyle w:val="BodyText"/>
        <w:spacing w:before="199"/>
        <w:rPr>
          <w:sz w:val="22"/>
        </w:rPr>
      </w:pPr>
    </w:p>
    <w:p w14:paraId="718DBA0D" w14:textId="77777777" w:rsidR="00E92F0B" w:rsidRDefault="00000000">
      <w:pPr>
        <w:ind w:left="220"/>
        <w:rPr>
          <w:rFonts w:ascii="Carlito" w:hAnsi="Carlito"/>
        </w:rPr>
      </w:pPr>
      <w:r>
        <w:rPr>
          <w:rFonts w:ascii="Carlito" w:hAnsi="Carlito"/>
        </w:rPr>
        <w:t>Lectio</w:t>
      </w:r>
      <w:r>
        <w:rPr>
          <w:rFonts w:ascii="Carlito" w:hAnsi="Carlito"/>
          <w:spacing w:val="-6"/>
        </w:rPr>
        <w:t xml:space="preserve"> </w:t>
      </w:r>
      <w:r>
        <w:rPr>
          <w:rFonts w:ascii="Carlito" w:hAnsi="Carlito"/>
        </w:rPr>
        <w:t>Divina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to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take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place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on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the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first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Wednesday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of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each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month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–</w:t>
      </w:r>
      <w:r>
        <w:rPr>
          <w:rFonts w:ascii="Carlito" w:hAnsi="Carlito"/>
          <w:spacing w:val="-1"/>
        </w:rPr>
        <w:t xml:space="preserve"> </w:t>
      </w:r>
      <w:r>
        <w:rPr>
          <w:rFonts w:ascii="Carlito" w:hAnsi="Carlito"/>
        </w:rPr>
        <w:t>not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until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the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</w:rPr>
        <w:t>2022/2023.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This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will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be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pre-recorded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by</w:t>
      </w:r>
      <w:r>
        <w:rPr>
          <w:rFonts w:ascii="Carlito" w:hAnsi="Carlito"/>
          <w:spacing w:val="-2"/>
        </w:rPr>
        <w:t xml:space="preserve"> RSP/</w:t>
      </w:r>
      <w:proofErr w:type="spellStart"/>
      <w:r>
        <w:rPr>
          <w:rFonts w:ascii="Carlito" w:hAnsi="Carlito"/>
          <w:spacing w:val="-2"/>
        </w:rPr>
        <w:t>JLo</w:t>
      </w:r>
      <w:proofErr w:type="spellEnd"/>
    </w:p>
    <w:sectPr w:rsidR="00E92F0B">
      <w:type w:val="continuous"/>
      <w:pgSz w:w="16840" w:h="11910" w:orient="landscape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0B"/>
    <w:rsid w:val="003E7FA5"/>
    <w:rsid w:val="00560FB2"/>
    <w:rsid w:val="006E4BB0"/>
    <w:rsid w:val="00913F9B"/>
    <w:rsid w:val="00D418CB"/>
    <w:rsid w:val="00E56313"/>
    <w:rsid w:val="00E92F0B"/>
    <w:rsid w:val="00E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2A1F"/>
  <w15:docId w15:val="{699801E0-624A-419E-98F5-97C67CE8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8"/>
      <w:ind w:left="4" w:right="45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Ward (Home Only)</dc:creator>
  <cp:lastModifiedBy>clowry</cp:lastModifiedBy>
  <cp:revision>2</cp:revision>
  <cp:lastPrinted>2024-11-05T17:58:00Z</cp:lastPrinted>
  <dcterms:created xsi:type="dcterms:W3CDTF">2024-11-05T18:33:00Z</dcterms:created>
  <dcterms:modified xsi:type="dcterms:W3CDTF">2024-11-05T18:33:00Z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